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D" w:rsidRPr="00A76BEC" w:rsidRDefault="00253C28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A6AB" wp14:editId="03869EC1">
                <wp:simplePos x="0" y="0"/>
                <wp:positionH relativeFrom="margin">
                  <wp:posOffset>5041265</wp:posOffset>
                </wp:positionH>
                <wp:positionV relativeFrom="margin">
                  <wp:posOffset>-177165</wp:posOffset>
                </wp:positionV>
                <wp:extent cx="1704975" cy="1438275"/>
                <wp:effectExtent l="0" t="0" r="28575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54" w:rsidRDefault="00AA01CD" w:rsidP="00687AB8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МАУ ДО </w:t>
                            </w:r>
                            <w:r w:rsidR="00404454">
                              <w:rPr>
                                <w:noProof/>
                              </w:rPr>
                              <w:drawing>
                                <wp:inline distT="0" distB="0" distL="0" distR="0" wp14:anchorId="3E209271" wp14:editId="029ECC4D">
                                  <wp:extent cx="733425" cy="9429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4454"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3C28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«ЦВР</w:t>
                            </w:r>
                            <w:r w:rsidR="004044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«Дзержинец» </w:t>
                            </w:r>
                          </w:p>
                          <w:p w:rsidR="00AA01CD" w:rsidRPr="007F4ABD" w:rsidRDefault="00AA01CD" w:rsidP="00404454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  <w:r w:rsidR="00861A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орода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Тюмени</w:t>
                            </w:r>
                          </w:p>
                          <w:p w:rsidR="00AA01CD" w:rsidRDefault="00AA01CD" w:rsidP="00AA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.95pt;margin-top:-13.95pt;width:13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6CjwIAAC8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" fillcolor="white [3201]" strokecolor="#f79646 [3209]" strokeweight="2pt">
                <v:textbox>
                  <w:txbxContent>
                    <w:p w:rsidR="00404454" w:rsidRDefault="00AA01CD" w:rsidP="00687AB8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МАУ ДО </w:t>
                      </w:r>
                      <w:r w:rsidR="00404454">
                        <w:rPr>
                          <w:noProof/>
                        </w:rPr>
                        <w:drawing>
                          <wp:inline distT="0" distB="0" distL="0" distR="0" wp14:anchorId="3E209271" wp14:editId="029ECC4D">
                            <wp:extent cx="733425" cy="9429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4454"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3C28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«ЦВР</w:t>
                      </w:r>
                      <w:r w:rsidR="004044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«Дзержинец» </w:t>
                      </w:r>
                    </w:p>
                    <w:p w:rsidR="00AA01CD" w:rsidRPr="007F4ABD" w:rsidRDefault="00AA01CD" w:rsidP="00404454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г</w:t>
                      </w:r>
                      <w:r w:rsidR="00861A8D">
                        <w:rPr>
                          <w:b/>
                          <w:bCs/>
                          <w:sz w:val="18"/>
                          <w:szCs w:val="18"/>
                        </w:rPr>
                        <w:t>орода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Тюмени</w:t>
                      </w:r>
                    </w:p>
                    <w:p w:rsidR="00AA01CD" w:rsidRDefault="00AA01CD" w:rsidP="00AA01C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D6F03"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5012B" wp14:editId="2F8AAB29">
                <wp:simplePos x="0" y="0"/>
                <wp:positionH relativeFrom="column">
                  <wp:posOffset>5078095</wp:posOffset>
                </wp:positionH>
                <wp:positionV relativeFrom="paragraph">
                  <wp:posOffset>-121920</wp:posOffset>
                </wp:positionV>
                <wp:extent cx="575310" cy="577215"/>
                <wp:effectExtent l="0" t="0" r="15240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" cy="577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99.85pt;margin-top:-9.6pt;width:45.3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" fillcolor="white [3201]" strokecolor="#f79646 [3209]" strokeweight="2pt">
                <v:path arrowok="t"/>
              </v:oval>
            </w:pict>
          </mc:Fallback>
        </mc:AlternateContent>
      </w:r>
      <w:r w:rsidR="00CD6F03"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0B311" wp14:editId="54A24C32">
                <wp:simplePos x="0" y="0"/>
                <wp:positionH relativeFrom="column">
                  <wp:posOffset>5142865</wp:posOffset>
                </wp:positionH>
                <wp:positionV relativeFrom="paragraph">
                  <wp:posOffset>-53340</wp:posOffset>
                </wp:positionV>
                <wp:extent cx="561975" cy="382905"/>
                <wp:effectExtent l="0" t="0" r="0" b="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D17" w:rsidRPr="00857B16" w:rsidRDefault="0065248E" w:rsidP="002E2D17">
                            <w:pPr>
                              <w:ind w:left="-1020" w:firstLine="758"/>
                              <w:jc w:val="center"/>
                              <w:outlineLvl w:val="2"/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6</w:t>
                            </w:r>
                            <w:r w:rsidR="002E2D17" w:rsidRPr="00857B16"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404.95pt;margin-top:-4.2pt;width:44.2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" filled="f" stroked="f">
                <v:path arrowok="t"/>
                <v:textbox>
                  <w:txbxContent>
                    <w:p w:rsidR="002E2D17" w:rsidRPr="00857B16" w:rsidRDefault="0065248E" w:rsidP="002E2D17">
                      <w:pPr>
                        <w:ind w:left="-1020" w:firstLine="758"/>
                        <w:jc w:val="center"/>
                        <w:outlineLvl w:val="2"/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6</w:t>
                      </w:r>
                      <w:r w:rsidR="002E2D17" w:rsidRPr="00857B16"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EBD" w:rsidRPr="00A76BEC">
        <w:rPr>
          <w:b/>
          <w:bCs/>
          <w:color w:val="984806" w:themeColor="accent6" w:themeShade="80"/>
          <w:sz w:val="28"/>
          <w:szCs w:val="28"/>
        </w:rPr>
        <w:t>Безопасный интернет детям!</w:t>
      </w:r>
      <w:r w:rsidR="00B14771" w:rsidRPr="00A76BEC">
        <w:rPr>
          <w:b/>
          <w:bCs/>
          <w:color w:val="984806" w:themeColor="accent6" w:themeShade="80"/>
          <w:sz w:val="28"/>
          <w:szCs w:val="28"/>
        </w:rPr>
        <w:t xml:space="preserve"> </w:t>
      </w:r>
    </w:p>
    <w:p w:rsidR="00CD6F03" w:rsidRPr="00A76BEC" w:rsidRDefault="00B14771" w:rsidP="00B14771">
      <w:pPr>
        <w:pStyle w:val="a6"/>
        <w:spacing w:before="0" w:beforeAutospacing="0" w:after="0" w:afterAutospacing="0"/>
        <w:ind w:left="-851" w:firstLine="709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A76BEC">
        <w:rPr>
          <w:b/>
          <w:bCs/>
          <w:color w:val="984806" w:themeColor="accent6" w:themeShade="80"/>
          <w:sz w:val="28"/>
          <w:szCs w:val="28"/>
        </w:rPr>
        <w:t>Памятка для детей.</w:t>
      </w:r>
    </w:p>
    <w:p w:rsidR="00F46CB7" w:rsidRPr="00A76BEC" w:rsidRDefault="006255F1" w:rsidP="002D506C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F46CB7" w:rsidRPr="00A76BEC" w:rsidRDefault="006255F1" w:rsidP="002D506C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</w:t>
      </w:r>
      <w:r w:rsidR="001E48C8" w:rsidRPr="00A76BEC">
        <w:rPr>
          <w:rFonts w:ascii="Arial Narrow" w:hAnsi="Arial Narrow" w:cs="Arial"/>
          <w:color w:val="000000"/>
          <w:sz w:val="22"/>
          <w:szCs w:val="22"/>
        </w:rPr>
        <w:t>же тем, кого ты не знаешь</w:t>
      </w:r>
      <w:r w:rsidR="00E20B22">
        <w:rPr>
          <w:rFonts w:ascii="Arial Narrow" w:hAnsi="Arial Narrow" w:cs="Arial"/>
          <w:color w:val="000000"/>
          <w:sz w:val="22"/>
          <w:szCs w:val="22"/>
        </w:rPr>
        <w:t>.</w:t>
      </w:r>
    </w:p>
    <w:p w:rsidR="00F46CB7" w:rsidRPr="00A76BEC" w:rsidRDefault="006255F1" w:rsidP="002D506C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1E48C8" w:rsidRPr="00A76BEC" w:rsidRDefault="006255F1" w:rsidP="002D506C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 xml:space="preserve">Старайся не встречаться с теми, с кем ты знакомишься в Интернете. </w:t>
      </w:r>
    </w:p>
    <w:p w:rsidR="001E48C8" w:rsidRPr="00A76BEC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 xml:space="preserve">Помни, что многие люди рассказывают о себе в Интернете неправду. </w:t>
      </w:r>
    </w:p>
    <w:p w:rsidR="001E48C8" w:rsidRPr="00A76BEC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 xml:space="preserve"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1E48C8" w:rsidRPr="00A76BEC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Не используй веб-камеру при общении с незнакомыми людьми, помни о необходимости со</w:t>
      </w:r>
      <w:r w:rsidR="006D49F4">
        <w:rPr>
          <w:rFonts w:ascii="Arial Narrow" w:hAnsi="Arial Narrow" w:cs="Arial"/>
          <w:color w:val="000000"/>
          <w:sz w:val="22"/>
          <w:szCs w:val="22"/>
        </w:rPr>
        <w:t xml:space="preserve">хранять дистанцию с чужими </w:t>
      </w:r>
      <w:r w:rsidRPr="00A76BEC">
        <w:rPr>
          <w:rFonts w:ascii="Arial Narrow" w:hAnsi="Arial Narrow" w:cs="Arial"/>
          <w:color w:val="000000"/>
          <w:sz w:val="22"/>
          <w:szCs w:val="22"/>
        </w:rPr>
        <w:t>людьми.</w:t>
      </w:r>
    </w:p>
    <w:p w:rsidR="001E48C8" w:rsidRPr="00780FF3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</w:t>
      </w:r>
      <w:r w:rsidR="006D49F4">
        <w:rPr>
          <w:rFonts w:ascii="Arial Narrow" w:hAnsi="Arial Narrow" w:cs="Arial"/>
          <w:color w:val="000000"/>
          <w:sz w:val="22"/>
          <w:szCs w:val="22"/>
        </w:rPr>
        <w:t xml:space="preserve">иал. Будь дружелюбен. </w:t>
      </w:r>
    </w:p>
    <w:p w:rsidR="006D55AE" w:rsidRDefault="00780FF3" w:rsidP="00EB4544">
      <w:pPr>
        <w:pStyle w:val="a6"/>
        <w:spacing w:before="240" w:beforeAutospacing="0" w:after="0" w:afterAutospacing="0" w:line="276" w:lineRule="auto"/>
        <w:ind w:left="360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67230" wp14:editId="2EE75D27">
                <wp:simplePos x="0" y="0"/>
                <wp:positionH relativeFrom="margin">
                  <wp:posOffset>5203190</wp:posOffset>
                </wp:positionH>
                <wp:positionV relativeFrom="margin">
                  <wp:posOffset>5061585</wp:posOffset>
                </wp:positionV>
                <wp:extent cx="1704975" cy="1438275"/>
                <wp:effectExtent l="0" t="0" r="28575" b="28575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3D3" w:rsidRDefault="003D13D3" w:rsidP="003D13D3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МАУ ДО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875BE" wp14:editId="2179DAAF">
                                  <wp:extent cx="733425" cy="942975"/>
                                  <wp:effectExtent l="0" t="0" r="9525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D13D3" w:rsidRDefault="003D13D3" w:rsidP="003D13D3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«ЦВР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«Дзержинец» </w:t>
                            </w:r>
                          </w:p>
                          <w:p w:rsidR="003D13D3" w:rsidRPr="007F4ABD" w:rsidRDefault="003D13D3" w:rsidP="003D13D3">
                            <w:pPr>
                              <w:ind w:left="-1020" w:firstLine="758"/>
                              <w:jc w:val="right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  <w:r w:rsidR="00861A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орода</w:t>
                            </w:r>
                            <w:r w:rsidRPr="007F4A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Тюмени</w:t>
                            </w:r>
                          </w:p>
                          <w:p w:rsidR="003D13D3" w:rsidRDefault="003D13D3" w:rsidP="003D1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409.7pt;margin-top:398.55pt;width:134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" fillcolor="white [3201]" strokecolor="#f79646 [3209]" strokeweight="2pt">
                <v:textbox>
                  <w:txbxContent>
                    <w:p w:rsidR="003D13D3" w:rsidRDefault="003D13D3" w:rsidP="003D13D3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МАУ ДО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6875BE" wp14:editId="2179DAAF">
                            <wp:extent cx="733425" cy="942975"/>
                            <wp:effectExtent l="0" t="0" r="9525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D13D3" w:rsidRDefault="003D13D3" w:rsidP="003D13D3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«ЦВР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«Дзержинец» </w:t>
                      </w:r>
                    </w:p>
                    <w:p w:rsidR="003D13D3" w:rsidRPr="007F4ABD" w:rsidRDefault="003D13D3" w:rsidP="003D13D3">
                      <w:pPr>
                        <w:ind w:left="-1020" w:firstLine="758"/>
                        <w:jc w:val="right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>г</w:t>
                      </w:r>
                      <w:r w:rsidR="00861A8D">
                        <w:rPr>
                          <w:b/>
                          <w:bCs/>
                          <w:sz w:val="18"/>
                          <w:szCs w:val="18"/>
                        </w:rPr>
                        <w:t>орода</w:t>
                      </w:r>
                      <w:bookmarkStart w:id="1" w:name="_GoBack"/>
                      <w:bookmarkEnd w:id="1"/>
                      <w:r w:rsidRPr="007F4AB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Тюмени</w:t>
                      </w:r>
                    </w:p>
                    <w:p w:rsidR="003D13D3" w:rsidRDefault="003D13D3" w:rsidP="003D13D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D55AE">
        <w:rPr>
          <w:b/>
          <w:bCs/>
          <w:color w:val="984806" w:themeColor="accent6" w:themeShade="80"/>
          <w:sz w:val="28"/>
          <w:szCs w:val="28"/>
        </w:rPr>
        <w:t>Б</w:t>
      </w:r>
      <w:r w:rsidR="006D55AE" w:rsidRPr="00A76BEC">
        <w:rPr>
          <w:b/>
          <w:bCs/>
          <w:color w:val="984806" w:themeColor="accent6" w:themeShade="80"/>
          <w:sz w:val="28"/>
          <w:szCs w:val="28"/>
        </w:rPr>
        <w:t>езопасный интернет детям!</w:t>
      </w:r>
    </w:p>
    <w:p w:rsidR="00780FF3" w:rsidRPr="003D13D3" w:rsidRDefault="006D55AE" w:rsidP="00EB4544">
      <w:pPr>
        <w:pStyle w:val="a6"/>
        <w:spacing w:before="0" w:beforeAutospacing="0" w:after="0" w:afterAutospacing="0"/>
        <w:ind w:left="-851" w:firstLine="709"/>
        <w:jc w:val="center"/>
        <w:rPr>
          <w:rFonts w:ascii="Arial Narrow" w:hAnsi="Arial Narrow"/>
          <w:sz w:val="22"/>
          <w:szCs w:val="22"/>
        </w:rPr>
      </w:pPr>
      <w:r>
        <w:rPr>
          <w:b/>
          <w:bCs/>
          <w:color w:val="984806" w:themeColor="accent6" w:themeShade="80"/>
          <w:sz w:val="28"/>
          <w:szCs w:val="28"/>
        </w:rPr>
        <w:t>Памятка для детей.</w:t>
      </w:r>
      <w:r w:rsidR="00780FF3"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02236" wp14:editId="2F7D550C">
                <wp:simplePos x="0" y="0"/>
                <wp:positionH relativeFrom="column">
                  <wp:posOffset>5337175</wp:posOffset>
                </wp:positionH>
                <wp:positionV relativeFrom="paragraph">
                  <wp:posOffset>132080</wp:posOffset>
                </wp:positionV>
                <wp:extent cx="561975" cy="382905"/>
                <wp:effectExtent l="0" t="0" r="0" b="0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69B" w:rsidRPr="00857B16" w:rsidRDefault="00A0669B" w:rsidP="00A0669B">
                            <w:pPr>
                              <w:ind w:left="-1020" w:firstLine="758"/>
                              <w:jc w:val="center"/>
                              <w:outlineLvl w:val="2"/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6</w:t>
                            </w:r>
                            <w:r w:rsidRPr="00857B16">
                              <w:rPr>
                                <w:rFonts w:ascii="Georgia" w:hAnsi="Georgia"/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420.25pt;margin-top:10.4pt;width:44.25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" filled="f" stroked="f">
                <v:path arrowok="t"/>
                <v:textbox>
                  <w:txbxContent>
                    <w:p w:rsidR="00A0669B" w:rsidRPr="00857B16" w:rsidRDefault="00A0669B" w:rsidP="00A0669B">
                      <w:pPr>
                        <w:ind w:left="-1020" w:firstLine="758"/>
                        <w:jc w:val="center"/>
                        <w:outlineLvl w:val="2"/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6</w:t>
                      </w:r>
                      <w:r w:rsidRPr="00857B16">
                        <w:rPr>
                          <w:rFonts w:ascii="Georgia" w:hAnsi="Georgia"/>
                          <w:b/>
                          <w:noProof/>
                          <w:color w:val="984806" w:themeColor="accent6" w:themeShade="80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FF3" w:rsidRPr="00A76B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889E" wp14:editId="586A1EBE">
                <wp:simplePos x="0" y="0"/>
                <wp:positionH relativeFrom="column">
                  <wp:posOffset>5262880</wp:posOffset>
                </wp:positionH>
                <wp:positionV relativeFrom="paragraph">
                  <wp:posOffset>28575</wp:posOffset>
                </wp:positionV>
                <wp:extent cx="575310" cy="577215"/>
                <wp:effectExtent l="0" t="0" r="15240" b="1333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" cy="577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14.4pt;margin-top:2.25pt;width:45.3pt;height:4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" fillcolor="white [3201]" strokecolor="#f79646 [3209]" strokeweight="2pt">
                <v:path arrowok="t"/>
              </v:oval>
            </w:pict>
          </mc:Fallback>
        </mc:AlternateContent>
      </w:r>
    </w:p>
    <w:p w:rsidR="00F61E59" w:rsidRPr="00A76BEC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F61E59" w:rsidRPr="00A76BEC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</w:t>
      </w:r>
      <w:r w:rsidR="00E20B22">
        <w:rPr>
          <w:rFonts w:ascii="Arial Narrow" w:hAnsi="Arial Narrow" w:cs="Arial"/>
          <w:color w:val="000000"/>
          <w:sz w:val="22"/>
          <w:szCs w:val="22"/>
        </w:rPr>
        <w:t>.</w:t>
      </w:r>
    </w:p>
    <w:p w:rsidR="00F61E59" w:rsidRPr="00A76BEC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F61E59" w:rsidRPr="00A76BEC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 xml:space="preserve">Старайся не встречаться с теми, с кем ты знакомишься в Интернете. </w:t>
      </w:r>
    </w:p>
    <w:p w:rsidR="00F61E59" w:rsidRPr="00A76BEC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 xml:space="preserve">Помни, что многие люди рассказывают о себе в Интернете неправду. </w:t>
      </w:r>
    </w:p>
    <w:p w:rsidR="00F61E59" w:rsidRPr="00A76BEC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 xml:space="preserve"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F61E59" w:rsidRPr="00A76BEC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Не используй веб-камеру при общении с незнакомыми людьми, помни о необходимости сохранять дистанцию с незнакомыми людьми.</w:t>
      </w:r>
    </w:p>
    <w:p w:rsidR="00F61E59" w:rsidRPr="003D13D3" w:rsidRDefault="00F61E59" w:rsidP="00F61E59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</w:t>
      </w:r>
      <w:r w:rsidR="006D49F4">
        <w:rPr>
          <w:rFonts w:ascii="Arial Narrow" w:hAnsi="Arial Narrow" w:cs="Arial"/>
          <w:color w:val="000000"/>
          <w:sz w:val="22"/>
          <w:szCs w:val="22"/>
        </w:rPr>
        <w:t xml:space="preserve">иал. Будь дружелюбен. </w:t>
      </w:r>
    </w:p>
    <w:p w:rsidR="001E48C8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A76BEC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Помни, что </w:t>
      </w: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1E48C8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Не вступай в незнакомые сообщества и не распространяй по </w:t>
      </w:r>
      <w:proofErr w:type="gramStart"/>
      <w:r w:rsidRPr="00F34D28">
        <w:rPr>
          <w:rFonts w:ascii="Arial Narrow" w:hAnsi="Arial Narrow" w:cs="Arial"/>
          <w:color w:val="000000"/>
          <w:sz w:val="21"/>
          <w:szCs w:val="21"/>
        </w:rPr>
        <w:t>чей-либо</w:t>
      </w:r>
      <w:proofErr w:type="gramEnd"/>
      <w:r w:rsidRPr="00F34D28">
        <w:rPr>
          <w:rFonts w:ascii="Arial Narrow" w:hAnsi="Arial Narrow" w:cs="Arial"/>
          <w:color w:val="000000"/>
          <w:sz w:val="21"/>
          <w:szCs w:val="21"/>
        </w:rPr>
        <w:t xml:space="preserve"> просьбе информационные, провокационные и агрессивно-настроенные материалы и сообщения.</w:t>
      </w:r>
    </w:p>
    <w:p w:rsidR="001E48C8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1E48C8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</w:t>
      </w:r>
      <w:r w:rsidRPr="00D5485B">
        <w:rPr>
          <w:rFonts w:ascii="Arial Narrow" w:hAnsi="Arial Narrow" w:cs="Arial"/>
          <w:b/>
          <w:color w:val="000000"/>
          <w:sz w:val="21"/>
          <w:szCs w:val="21"/>
        </w:rPr>
        <w:t>закрой</w:t>
      </w: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 свой </w:t>
      </w:r>
      <w:r w:rsidRPr="00D5485B">
        <w:rPr>
          <w:rFonts w:ascii="Arial Narrow" w:hAnsi="Arial Narrow" w:cs="Arial"/>
          <w:b/>
          <w:color w:val="000000"/>
          <w:sz w:val="21"/>
          <w:szCs w:val="21"/>
        </w:rPr>
        <w:t>браузер</w:t>
      </w: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, используя клавиши </w:t>
      </w:r>
      <w:r w:rsidRPr="002E4027">
        <w:rPr>
          <w:rFonts w:ascii="Arial Narrow" w:hAnsi="Arial Narrow" w:cs="Arial"/>
          <w:b/>
          <w:color w:val="000000"/>
          <w:sz w:val="21"/>
          <w:szCs w:val="21"/>
        </w:rPr>
        <w:t>“</w:t>
      </w:r>
      <w:proofErr w:type="spellStart"/>
      <w:r w:rsidRPr="002E4027">
        <w:rPr>
          <w:rFonts w:ascii="Arial Narrow" w:hAnsi="Arial Narrow" w:cs="Arial"/>
          <w:b/>
          <w:color w:val="000000"/>
          <w:sz w:val="21"/>
          <w:szCs w:val="21"/>
        </w:rPr>
        <w:t>ctrl+alt+delete</w:t>
      </w:r>
      <w:proofErr w:type="spellEnd"/>
      <w:r w:rsidRPr="002E4027">
        <w:rPr>
          <w:rFonts w:ascii="Arial Narrow" w:hAnsi="Arial Narrow" w:cs="Arial"/>
          <w:b/>
          <w:color w:val="000000"/>
          <w:sz w:val="21"/>
          <w:szCs w:val="21"/>
        </w:rPr>
        <w:t>”.</w:t>
      </w: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 </w:t>
      </w:r>
    </w:p>
    <w:p w:rsidR="001E48C8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Расскажи все, что ты увидел, выучил или узнал нового взрослому. </w:t>
      </w:r>
    </w:p>
    <w:p w:rsidR="0065333D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Ни в коем случае не указывай свой номер телефона или электронный адрес, не отправляй с него смс на незнакомые номера в Интернете. </w:t>
      </w:r>
    </w:p>
    <w:p w:rsidR="0065333D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Если тебе пришло сообщение с незнакомого адреса, его лучше не открывать. </w:t>
      </w:r>
    </w:p>
    <w:p w:rsidR="0065333D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65333D" w:rsidRPr="00F34D28" w:rsidRDefault="006255F1" w:rsidP="00F46CB7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CF5C91" w:rsidRPr="00D5485B" w:rsidRDefault="006255F1" w:rsidP="002700D1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D5485B">
        <w:rPr>
          <w:rFonts w:ascii="Arial Narrow" w:hAnsi="Arial Narrow" w:cs="Arial"/>
          <w:color w:val="000000"/>
          <w:sz w:val="21"/>
          <w:szCs w:val="21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Помни, </w:t>
      </w:r>
      <w:bookmarkStart w:id="0" w:name="_GoBack"/>
      <w:bookmarkEnd w:id="0"/>
      <w:r w:rsidRPr="00F34D28">
        <w:rPr>
          <w:rFonts w:ascii="Arial Narrow" w:hAnsi="Arial Narrow" w:cs="Arial"/>
          <w:color w:val="000000"/>
          <w:sz w:val="21"/>
          <w:szCs w:val="21"/>
        </w:rPr>
        <w:t xml:space="preserve">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Не вступай в незнакомые сообщества и не распространяй по </w:t>
      </w:r>
      <w:proofErr w:type="gramStart"/>
      <w:r w:rsidRPr="00F34D28">
        <w:rPr>
          <w:rFonts w:ascii="Arial Narrow" w:hAnsi="Arial Narrow" w:cs="Arial"/>
          <w:color w:val="000000"/>
          <w:sz w:val="21"/>
          <w:szCs w:val="21"/>
        </w:rPr>
        <w:t>чей-либо</w:t>
      </w:r>
      <w:proofErr w:type="gramEnd"/>
      <w:r w:rsidRPr="00F34D28">
        <w:rPr>
          <w:rFonts w:ascii="Arial Narrow" w:hAnsi="Arial Narrow" w:cs="Arial"/>
          <w:color w:val="000000"/>
          <w:sz w:val="21"/>
          <w:szCs w:val="21"/>
        </w:rPr>
        <w:t xml:space="preserve"> просьбе информационные, провокационные и агрессивно-настроенные материалы и сообщения.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</w:t>
      </w:r>
      <w:r w:rsidRPr="002E4027">
        <w:rPr>
          <w:rFonts w:ascii="Arial Narrow" w:hAnsi="Arial Narrow" w:cs="Arial"/>
          <w:b/>
          <w:color w:val="000000"/>
          <w:sz w:val="21"/>
          <w:szCs w:val="21"/>
        </w:rPr>
        <w:t>закрой</w:t>
      </w: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 свой </w:t>
      </w:r>
      <w:r w:rsidRPr="002E4027">
        <w:rPr>
          <w:rFonts w:ascii="Arial Narrow" w:hAnsi="Arial Narrow" w:cs="Arial"/>
          <w:b/>
          <w:color w:val="000000"/>
          <w:sz w:val="21"/>
          <w:szCs w:val="21"/>
        </w:rPr>
        <w:t>браузер</w:t>
      </w:r>
      <w:r w:rsidRPr="00F34D28">
        <w:rPr>
          <w:rFonts w:ascii="Arial Narrow" w:hAnsi="Arial Narrow" w:cs="Arial"/>
          <w:color w:val="000000"/>
          <w:sz w:val="21"/>
          <w:szCs w:val="21"/>
        </w:rPr>
        <w:t>, используя клавиши “</w:t>
      </w:r>
      <w:proofErr w:type="spellStart"/>
      <w:r w:rsidRPr="002E4027">
        <w:rPr>
          <w:rFonts w:ascii="Arial Narrow" w:hAnsi="Arial Narrow" w:cs="Arial"/>
          <w:b/>
          <w:color w:val="000000"/>
          <w:sz w:val="21"/>
          <w:szCs w:val="21"/>
        </w:rPr>
        <w:t>ctrl+alt+delete</w:t>
      </w:r>
      <w:proofErr w:type="spellEnd"/>
      <w:r w:rsidRPr="002E4027">
        <w:rPr>
          <w:rFonts w:ascii="Arial Narrow" w:hAnsi="Arial Narrow" w:cs="Arial"/>
          <w:b/>
          <w:color w:val="000000"/>
          <w:sz w:val="21"/>
          <w:szCs w:val="21"/>
        </w:rPr>
        <w:t>”.</w:t>
      </w: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 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Расскажи все, что ты увидел, выучил или узнал нового взрослому. 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Ни в коем случае не указывай свой номер телефона или электронный адрес, не отправляй с него смс на незнакомые номера в Интернете. 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Если тебе пришло сообщение с незнакомого адреса, его лучше не открывать. 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EB4544" w:rsidRPr="00F34D28" w:rsidRDefault="00EB4544" w:rsidP="00EB4544">
      <w:pPr>
        <w:pStyle w:val="a6"/>
        <w:numPr>
          <w:ilvl w:val="0"/>
          <w:numId w:val="11"/>
        </w:numPr>
        <w:spacing w:before="240" w:beforeAutospacing="0" w:after="0" w:afterAutospacing="0" w:line="276" w:lineRule="auto"/>
        <w:jc w:val="both"/>
        <w:rPr>
          <w:rFonts w:ascii="Arial Narrow" w:hAnsi="Arial Narrow"/>
          <w:sz w:val="21"/>
          <w:szCs w:val="21"/>
        </w:rPr>
      </w:pPr>
      <w:r w:rsidRPr="00F34D28">
        <w:rPr>
          <w:rFonts w:ascii="Arial Narrow" w:hAnsi="Arial Narrow" w:cs="Arial"/>
          <w:color w:val="000000"/>
          <w:sz w:val="21"/>
          <w:szCs w:val="21"/>
        </w:rPr>
        <w:t xml:space="preserve">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687AB8" w:rsidRPr="006D49F4" w:rsidRDefault="00EB4544" w:rsidP="00CF5C91">
      <w:pPr>
        <w:pStyle w:val="a6"/>
        <w:numPr>
          <w:ilvl w:val="0"/>
          <w:numId w:val="11"/>
        </w:numPr>
        <w:spacing w:before="240" w:beforeAutospacing="0" w:after="0" w:afterAutospacing="0" w:line="360" w:lineRule="auto"/>
        <w:jc w:val="both"/>
        <w:outlineLvl w:val="2"/>
        <w:rPr>
          <w:rFonts w:ascii="Arial Narrow" w:hAnsi="Arial Narrow"/>
          <w:sz w:val="28"/>
          <w:szCs w:val="28"/>
        </w:rPr>
      </w:pPr>
      <w:r w:rsidRPr="006D49F4">
        <w:rPr>
          <w:rFonts w:ascii="Arial Narrow" w:hAnsi="Arial Narrow" w:cs="Arial"/>
          <w:color w:val="000000"/>
          <w:sz w:val="21"/>
          <w:szCs w:val="21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sectPr w:rsidR="00687AB8" w:rsidRPr="006D49F4" w:rsidSect="00E6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CE"/>
      </v:shape>
    </w:pict>
  </w:numPicBullet>
  <w:abstractNum w:abstractNumId="0">
    <w:nsid w:val="0B33643C"/>
    <w:multiLevelType w:val="hybridMultilevel"/>
    <w:tmpl w:val="31C005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8E245E6"/>
    <w:multiLevelType w:val="multilevel"/>
    <w:tmpl w:val="7DC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1107B"/>
    <w:multiLevelType w:val="hybridMultilevel"/>
    <w:tmpl w:val="516E5D18"/>
    <w:lvl w:ilvl="0" w:tplc="6AF4A00A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869048A"/>
    <w:multiLevelType w:val="multilevel"/>
    <w:tmpl w:val="8FB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3188E"/>
    <w:multiLevelType w:val="hybridMultilevel"/>
    <w:tmpl w:val="4F34D8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35F26"/>
    <w:multiLevelType w:val="hybridMultilevel"/>
    <w:tmpl w:val="AA4A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E60C6"/>
    <w:multiLevelType w:val="multilevel"/>
    <w:tmpl w:val="BF2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E14B1"/>
    <w:multiLevelType w:val="multilevel"/>
    <w:tmpl w:val="118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C7A35"/>
    <w:multiLevelType w:val="multilevel"/>
    <w:tmpl w:val="152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B2981"/>
    <w:multiLevelType w:val="multilevel"/>
    <w:tmpl w:val="FA0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91D5B"/>
    <w:multiLevelType w:val="multilevel"/>
    <w:tmpl w:val="D7C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7"/>
    <w:rsid w:val="00025E28"/>
    <w:rsid w:val="00074081"/>
    <w:rsid w:val="0014692A"/>
    <w:rsid w:val="001E48C8"/>
    <w:rsid w:val="00253C28"/>
    <w:rsid w:val="002700D1"/>
    <w:rsid w:val="002D506C"/>
    <w:rsid w:val="002D54E7"/>
    <w:rsid w:val="002E2D17"/>
    <w:rsid w:val="002E4027"/>
    <w:rsid w:val="003C2C52"/>
    <w:rsid w:val="003D13D3"/>
    <w:rsid w:val="003D66B4"/>
    <w:rsid w:val="00404454"/>
    <w:rsid w:val="00425597"/>
    <w:rsid w:val="004F16A2"/>
    <w:rsid w:val="0052517A"/>
    <w:rsid w:val="005321E7"/>
    <w:rsid w:val="005A394B"/>
    <w:rsid w:val="005A797F"/>
    <w:rsid w:val="005E4B48"/>
    <w:rsid w:val="006255F1"/>
    <w:rsid w:val="0065248E"/>
    <w:rsid w:val="0065333D"/>
    <w:rsid w:val="00687AB8"/>
    <w:rsid w:val="006D49F4"/>
    <w:rsid w:val="006D55AE"/>
    <w:rsid w:val="00780FF3"/>
    <w:rsid w:val="007D1317"/>
    <w:rsid w:val="00857B16"/>
    <w:rsid w:val="00861A8D"/>
    <w:rsid w:val="008D5EBD"/>
    <w:rsid w:val="009163F0"/>
    <w:rsid w:val="009A6DC7"/>
    <w:rsid w:val="009E038A"/>
    <w:rsid w:val="00A0669B"/>
    <w:rsid w:val="00A664E4"/>
    <w:rsid w:val="00A76BEC"/>
    <w:rsid w:val="00AA01CD"/>
    <w:rsid w:val="00B14771"/>
    <w:rsid w:val="00C07060"/>
    <w:rsid w:val="00C10C17"/>
    <w:rsid w:val="00C50CAE"/>
    <w:rsid w:val="00CD6F03"/>
    <w:rsid w:val="00CF5C91"/>
    <w:rsid w:val="00D5485B"/>
    <w:rsid w:val="00DF5402"/>
    <w:rsid w:val="00E20B22"/>
    <w:rsid w:val="00E629D4"/>
    <w:rsid w:val="00EB4544"/>
    <w:rsid w:val="00EB6AC5"/>
    <w:rsid w:val="00F34D28"/>
    <w:rsid w:val="00F46CB7"/>
    <w:rsid w:val="00F61E59"/>
    <w:rsid w:val="00F8451F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  <w:style w:type="paragraph" w:styleId="ab">
    <w:name w:val="caption"/>
    <w:basedOn w:val="a"/>
    <w:next w:val="a"/>
    <w:uiPriority w:val="35"/>
    <w:unhideWhenUsed/>
    <w:qFormat/>
    <w:rsid w:val="005A797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597"/>
    <w:pPr>
      <w:ind w:left="720"/>
      <w:contextualSpacing/>
    </w:pPr>
  </w:style>
  <w:style w:type="paragraph" w:styleId="a6">
    <w:name w:val="Normal (Web)"/>
    <w:basedOn w:val="a"/>
    <w:unhideWhenUsed/>
    <w:rsid w:val="00C10C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10C17"/>
    <w:rPr>
      <w:i/>
      <w:iCs/>
    </w:rPr>
  </w:style>
  <w:style w:type="paragraph" w:styleId="a8">
    <w:name w:val="header"/>
    <w:basedOn w:val="a"/>
    <w:link w:val="a9"/>
    <w:uiPriority w:val="99"/>
    <w:unhideWhenUsed/>
    <w:rsid w:val="00C10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255F1"/>
    <w:rPr>
      <w:strike w:val="0"/>
      <w:dstrike w:val="0"/>
      <w:color w:val="168FB6"/>
      <w:u w:val="none"/>
      <w:effect w:val="none"/>
    </w:rPr>
  </w:style>
  <w:style w:type="paragraph" w:styleId="ab">
    <w:name w:val="caption"/>
    <w:basedOn w:val="a"/>
    <w:next w:val="a"/>
    <w:uiPriority w:val="35"/>
    <w:unhideWhenUsed/>
    <w:qFormat/>
    <w:rsid w:val="005A79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9E8-4624-44CD-A1EF-821AFA7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Ковалева</dc:creator>
  <cp:keywords/>
  <dc:description/>
  <cp:lastModifiedBy>Дзержинец</cp:lastModifiedBy>
  <cp:revision>24</cp:revision>
  <cp:lastPrinted>2018-02-02T11:37:00Z</cp:lastPrinted>
  <dcterms:created xsi:type="dcterms:W3CDTF">2016-01-18T10:41:00Z</dcterms:created>
  <dcterms:modified xsi:type="dcterms:W3CDTF">2018-02-02T11:38:00Z</dcterms:modified>
</cp:coreProperties>
</file>