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527" w:rsidRDefault="009F11FE" w:rsidP="009F11FE">
      <w:pPr>
        <w:shd w:val="clear" w:color="auto" w:fill="FFFFFF"/>
        <w:spacing w:after="0" w:line="600" w:lineRule="atLeast"/>
        <w:jc w:val="center"/>
        <w:outlineLvl w:val="0"/>
        <w:rPr>
          <w:rFonts w:eastAsia="Times New Roman" w:cs="Times New Roman"/>
          <w:bCs/>
          <w:color w:val="222222"/>
          <w:spacing w:val="-5"/>
          <w:kern w:val="36"/>
          <w:sz w:val="28"/>
          <w:szCs w:val="28"/>
          <w:lang w:eastAsia="ru-RU"/>
        </w:rPr>
      </w:pPr>
      <w:r>
        <w:rPr>
          <w:rFonts w:eastAsia="Times New Roman" w:cs="Times New Roman"/>
          <w:bCs/>
          <w:color w:val="222222"/>
          <w:spacing w:val="-5"/>
          <w:kern w:val="36"/>
          <w:sz w:val="28"/>
          <w:szCs w:val="28"/>
          <w:lang w:eastAsia="ru-RU"/>
        </w:rPr>
        <w:t xml:space="preserve">2 октября - </w:t>
      </w:r>
      <w:r w:rsidR="00662527" w:rsidRPr="009F11FE">
        <w:rPr>
          <w:rFonts w:eastAsia="Times New Roman" w:cs="Times New Roman"/>
          <w:bCs/>
          <w:color w:val="222222"/>
          <w:spacing w:val="-5"/>
          <w:kern w:val="36"/>
          <w:sz w:val="28"/>
          <w:szCs w:val="28"/>
          <w:lang w:eastAsia="ru-RU"/>
        </w:rPr>
        <w:t>Международный день ненасилия</w:t>
      </w:r>
    </w:p>
    <w:p w:rsidR="009D2B4A" w:rsidRDefault="00C60DC7" w:rsidP="009D2B4A">
      <w:pPr>
        <w:shd w:val="clear" w:color="auto" w:fill="FFFFFF"/>
        <w:spacing w:after="0" w:line="360" w:lineRule="atLeast"/>
        <w:jc w:val="right"/>
        <w:rPr>
          <w:rFonts w:eastAsia="Times New Roman" w:cs="Times New Roman"/>
          <w:bCs/>
          <w:i/>
          <w:iCs/>
          <w:color w:val="333333"/>
          <w:sz w:val="28"/>
          <w:szCs w:val="28"/>
          <w:lang w:eastAsia="ru-RU"/>
        </w:rPr>
      </w:pPr>
      <w:r w:rsidRPr="009F11FE">
        <w:rPr>
          <w:rFonts w:eastAsia="Times New Roman" w:cs="Times New Roman"/>
          <w:bCs/>
          <w:i/>
          <w:iCs/>
          <w:color w:val="333333"/>
          <w:sz w:val="28"/>
          <w:szCs w:val="28"/>
          <w:lang w:eastAsia="ru-RU"/>
        </w:rPr>
        <w:t>«Существует много такого, за что я готов умереть,</w:t>
      </w:r>
    </w:p>
    <w:p w:rsidR="00C60DC7" w:rsidRPr="009F11FE" w:rsidRDefault="00C60DC7" w:rsidP="009D2B4A">
      <w:pPr>
        <w:shd w:val="clear" w:color="auto" w:fill="FFFFFF"/>
        <w:spacing w:after="0" w:line="360" w:lineRule="atLeast"/>
        <w:jc w:val="right"/>
        <w:rPr>
          <w:rFonts w:eastAsia="Times New Roman" w:cs="Times New Roman"/>
          <w:b w:val="0"/>
          <w:color w:val="333333"/>
          <w:sz w:val="28"/>
          <w:szCs w:val="28"/>
          <w:lang w:eastAsia="ru-RU"/>
        </w:rPr>
      </w:pPr>
      <w:r w:rsidRPr="009F11FE">
        <w:rPr>
          <w:rFonts w:eastAsia="Times New Roman" w:cs="Times New Roman"/>
          <w:bCs/>
          <w:i/>
          <w:iCs/>
          <w:color w:val="333333"/>
          <w:sz w:val="28"/>
          <w:szCs w:val="28"/>
          <w:lang w:eastAsia="ru-RU"/>
        </w:rPr>
        <w:t xml:space="preserve"> но нет ничего такого, за что я был бы готов убить».</w:t>
      </w:r>
    </w:p>
    <w:p w:rsidR="00C60DC7" w:rsidRPr="009F11FE" w:rsidRDefault="00C60DC7" w:rsidP="009D2B4A">
      <w:pPr>
        <w:shd w:val="clear" w:color="auto" w:fill="FFFFFF"/>
        <w:spacing w:after="0" w:line="360" w:lineRule="atLeast"/>
        <w:jc w:val="right"/>
        <w:rPr>
          <w:rFonts w:eastAsia="Times New Roman" w:cs="Times New Roman"/>
          <w:b w:val="0"/>
          <w:color w:val="333333"/>
          <w:sz w:val="28"/>
          <w:szCs w:val="28"/>
          <w:lang w:eastAsia="ru-RU"/>
        </w:rPr>
      </w:pPr>
      <w:r w:rsidRPr="009F11FE">
        <w:rPr>
          <w:rFonts w:eastAsia="Times New Roman" w:cs="Times New Roman"/>
          <w:b w:val="0"/>
          <w:color w:val="333333"/>
          <w:sz w:val="28"/>
          <w:szCs w:val="28"/>
          <w:lang w:eastAsia="ru-RU"/>
        </w:rPr>
        <w:t>Махатма Ганди, История моих экспериментов с истиной, 1927 год</w:t>
      </w:r>
    </w:p>
    <w:p w:rsidR="008B6933" w:rsidRDefault="008B6933" w:rsidP="009F11FE">
      <w:pPr>
        <w:shd w:val="clear" w:color="auto" w:fill="FFFFFF"/>
        <w:spacing w:after="0" w:line="240" w:lineRule="auto"/>
        <w:rPr>
          <w:rFonts w:eastAsia="Times New Roman" w:cs="Times New Roman"/>
          <w:b w:val="0"/>
          <w:color w:val="5E5E5E"/>
          <w:spacing w:val="15"/>
          <w:sz w:val="28"/>
          <w:szCs w:val="28"/>
          <w:lang w:eastAsia="ru-RU"/>
        </w:rPr>
      </w:pPr>
    </w:p>
    <w:p w:rsidR="009F11FE" w:rsidRPr="009F11FE" w:rsidRDefault="009F11FE" w:rsidP="00572D79">
      <w:pPr>
        <w:shd w:val="clear" w:color="auto" w:fill="FFFFFF"/>
        <w:spacing w:after="0" w:line="240" w:lineRule="auto"/>
        <w:ind w:firstLine="708"/>
        <w:rPr>
          <w:rFonts w:eastAsia="Times New Roman" w:cs="Times New Roman"/>
          <w:b w:val="0"/>
          <w:spacing w:val="15"/>
          <w:sz w:val="28"/>
          <w:szCs w:val="28"/>
          <w:lang w:eastAsia="ru-RU"/>
        </w:rPr>
      </w:pPr>
      <w:r w:rsidRPr="009F11FE">
        <w:rPr>
          <w:rFonts w:eastAsia="Times New Roman" w:cs="Times New Roman"/>
          <w:b w:val="0"/>
          <w:noProof/>
          <w:color w:val="5E5E5E"/>
          <w:spacing w:val="15"/>
          <w:sz w:val="28"/>
          <w:szCs w:val="28"/>
          <w:lang w:eastAsia="ru-RU"/>
        </w:rPr>
        <w:drawing>
          <wp:anchor distT="0" distB="0" distL="114300" distR="114300" simplePos="0" relativeHeight="251658240" behindDoc="0" locked="0" layoutInCell="1" allowOverlap="1" wp14:anchorId="59EB057A" wp14:editId="283DF1E3">
            <wp:simplePos x="0" y="0"/>
            <wp:positionH relativeFrom="column">
              <wp:align>left</wp:align>
            </wp:positionH>
            <wp:positionV relativeFrom="paragraph">
              <wp:align>top</wp:align>
            </wp:positionV>
            <wp:extent cx="2853055" cy="1905635"/>
            <wp:effectExtent l="0" t="0" r="4445" b="0"/>
            <wp:wrapSquare wrapText="bothSides"/>
            <wp:docPr id="2" name="Рисунок 2" descr="День ненасилия в Росс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нь ненасилия в Росси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3055" cy="1905635"/>
                    </a:xfrm>
                    <a:prstGeom prst="rect">
                      <a:avLst/>
                    </a:prstGeom>
                    <a:noFill/>
                    <a:ln>
                      <a:noFill/>
                    </a:ln>
                  </pic:spPr>
                </pic:pic>
              </a:graphicData>
            </a:graphic>
          </wp:anchor>
        </w:drawing>
      </w:r>
      <w:r w:rsidRPr="009F11FE">
        <w:rPr>
          <w:rFonts w:eastAsia="Times New Roman" w:cs="Times New Roman"/>
          <w:b w:val="0"/>
          <w:spacing w:val="15"/>
          <w:sz w:val="28"/>
          <w:szCs w:val="28"/>
          <w:lang w:eastAsia="ru-RU"/>
        </w:rPr>
        <w:t xml:space="preserve">В нашей стране стоит актуальная проблема в обществе о применении насилия как средства достижения своих политических, экономических, социальных целей. Разбои, </w:t>
      </w:r>
      <w:r w:rsidRPr="00C60DC7">
        <w:rPr>
          <w:rFonts w:eastAsia="Times New Roman" w:cs="Times New Roman"/>
          <w:b w:val="0"/>
          <w:spacing w:val="15"/>
          <w:sz w:val="28"/>
          <w:szCs w:val="28"/>
          <w:lang w:eastAsia="ru-RU"/>
        </w:rPr>
        <w:t xml:space="preserve">агрессия, </w:t>
      </w:r>
      <w:r w:rsidRPr="009F11FE">
        <w:rPr>
          <w:rFonts w:eastAsia="Times New Roman" w:cs="Times New Roman"/>
          <w:b w:val="0"/>
          <w:spacing w:val="15"/>
          <w:sz w:val="28"/>
          <w:szCs w:val="28"/>
          <w:lang w:eastAsia="ru-RU"/>
        </w:rPr>
        <w:t>преступность – это проклятие мировой общественности. Дата празд</w:t>
      </w:r>
      <w:r w:rsidRPr="00C60DC7">
        <w:rPr>
          <w:rFonts w:eastAsia="Times New Roman" w:cs="Times New Roman"/>
          <w:b w:val="0"/>
          <w:spacing w:val="15"/>
          <w:sz w:val="28"/>
          <w:szCs w:val="28"/>
          <w:lang w:eastAsia="ru-RU"/>
        </w:rPr>
        <w:t>ника: день ненасилия в РФ отмечает</w:t>
      </w:r>
      <w:r w:rsidRPr="009F11FE">
        <w:rPr>
          <w:rFonts w:eastAsia="Times New Roman" w:cs="Times New Roman"/>
          <w:b w:val="0"/>
          <w:spacing w:val="15"/>
          <w:sz w:val="28"/>
          <w:szCs w:val="28"/>
          <w:lang w:eastAsia="ru-RU"/>
        </w:rPr>
        <w:t>ся согласно принципам и постулатам, которые провозглашены постановлением ООН в 2007 году.</w:t>
      </w:r>
      <w:r w:rsidRPr="00C60DC7">
        <w:rPr>
          <w:rFonts w:eastAsia="Times New Roman" w:cs="Times New Roman"/>
          <w:b w:val="0"/>
          <w:spacing w:val="15"/>
          <w:sz w:val="28"/>
          <w:szCs w:val="28"/>
          <w:lang w:eastAsia="ru-RU"/>
        </w:rPr>
        <w:t xml:space="preserve"> </w:t>
      </w:r>
      <w:r w:rsidRPr="009F11FE">
        <w:rPr>
          <w:rFonts w:eastAsia="Times New Roman" w:cs="Times New Roman"/>
          <w:b w:val="0"/>
          <w:spacing w:val="15"/>
          <w:sz w:val="28"/>
          <w:szCs w:val="28"/>
          <w:lang w:eastAsia="ru-RU"/>
        </w:rPr>
        <w:t>Это важный шаг мирового общества в борьбе с кричащими проблемами в социуме. День н</w:t>
      </w:r>
      <w:r w:rsidR="00626BFF" w:rsidRPr="00C60DC7">
        <w:rPr>
          <w:rFonts w:eastAsia="Times New Roman" w:cs="Times New Roman"/>
          <w:b w:val="0"/>
          <w:spacing w:val="15"/>
          <w:sz w:val="28"/>
          <w:szCs w:val="28"/>
          <w:lang w:eastAsia="ru-RU"/>
        </w:rPr>
        <w:t>енасилия в 2018 году отмечается</w:t>
      </w:r>
      <w:r w:rsidRPr="009F11FE">
        <w:rPr>
          <w:rFonts w:eastAsia="Times New Roman" w:cs="Times New Roman"/>
          <w:b w:val="0"/>
          <w:spacing w:val="15"/>
          <w:sz w:val="28"/>
          <w:szCs w:val="28"/>
          <w:lang w:eastAsia="ru-RU"/>
        </w:rPr>
        <w:t xml:space="preserve"> на</w:t>
      </w:r>
      <w:r w:rsidR="00626BFF" w:rsidRPr="00C60DC7">
        <w:rPr>
          <w:rFonts w:eastAsia="Times New Roman" w:cs="Times New Roman"/>
          <w:b w:val="0"/>
          <w:spacing w:val="15"/>
          <w:sz w:val="28"/>
          <w:szCs w:val="28"/>
          <w:lang w:eastAsia="ru-RU"/>
        </w:rPr>
        <w:t xml:space="preserve"> государственном уровне</w:t>
      </w:r>
      <w:r w:rsidRPr="009F11FE">
        <w:rPr>
          <w:rFonts w:eastAsia="Times New Roman" w:cs="Times New Roman"/>
          <w:b w:val="0"/>
          <w:spacing w:val="15"/>
          <w:sz w:val="28"/>
          <w:szCs w:val="28"/>
          <w:lang w:eastAsia="ru-RU"/>
        </w:rPr>
        <w:t xml:space="preserve"> второго октября.</w:t>
      </w:r>
    </w:p>
    <w:p w:rsidR="00C60DC7" w:rsidRPr="00C60DC7" w:rsidRDefault="009F11FE" w:rsidP="009F11FE">
      <w:pPr>
        <w:shd w:val="clear" w:color="auto" w:fill="FFFFFF"/>
        <w:spacing w:after="0" w:line="240" w:lineRule="auto"/>
        <w:ind w:firstLine="708"/>
        <w:jc w:val="both"/>
        <w:rPr>
          <w:rFonts w:eastAsia="Times New Roman" w:cs="Times New Roman"/>
          <w:b w:val="0"/>
          <w:spacing w:val="15"/>
          <w:sz w:val="28"/>
          <w:szCs w:val="28"/>
          <w:lang w:eastAsia="ru-RU"/>
        </w:rPr>
      </w:pPr>
      <w:r w:rsidRPr="009F11FE">
        <w:rPr>
          <w:rFonts w:eastAsia="Times New Roman" w:cs="Times New Roman"/>
          <w:b w:val="0"/>
          <w:spacing w:val="15"/>
          <w:sz w:val="28"/>
          <w:szCs w:val="28"/>
          <w:lang w:eastAsia="ru-RU"/>
        </w:rPr>
        <w:t>Дата выбрана неслучайно. Именно </w:t>
      </w:r>
      <w:r w:rsidRPr="00C60DC7">
        <w:rPr>
          <w:rFonts w:eastAsia="Times New Roman" w:cs="Times New Roman"/>
          <w:bCs/>
          <w:spacing w:val="15"/>
          <w:sz w:val="28"/>
          <w:szCs w:val="28"/>
          <w:lang w:eastAsia="ru-RU"/>
        </w:rPr>
        <w:t>2 октября</w:t>
      </w:r>
      <w:r w:rsidRPr="009F11FE">
        <w:rPr>
          <w:rFonts w:eastAsia="Times New Roman" w:cs="Times New Roman"/>
          <w:b w:val="0"/>
          <w:spacing w:val="15"/>
          <w:sz w:val="28"/>
          <w:szCs w:val="28"/>
          <w:lang w:eastAsia="ru-RU"/>
        </w:rPr>
        <w:t> родился великий основоположник учения ненасильственной философии, индийский правозащитник и светоч современной демократии — Махатма Ганди.</w:t>
      </w:r>
    </w:p>
    <w:p w:rsidR="009F11FE" w:rsidRPr="009F11FE" w:rsidRDefault="00C60DC7" w:rsidP="00572D79">
      <w:pPr>
        <w:shd w:val="clear" w:color="auto" w:fill="FFFFFF"/>
        <w:spacing w:after="0" w:line="360" w:lineRule="atLeast"/>
        <w:jc w:val="both"/>
        <w:rPr>
          <w:rFonts w:eastAsia="Times New Roman" w:cs="Times New Roman"/>
          <w:b w:val="0"/>
          <w:spacing w:val="15"/>
          <w:sz w:val="28"/>
          <w:szCs w:val="28"/>
          <w:lang w:eastAsia="ru-RU"/>
        </w:rPr>
      </w:pPr>
      <w:r w:rsidRPr="00C60DC7">
        <w:rPr>
          <w:rFonts w:eastAsia="Times New Roman" w:cs="Times New Roman"/>
          <w:b w:val="0"/>
          <w:sz w:val="28"/>
          <w:szCs w:val="28"/>
          <w:lang w:eastAsia="ru-RU"/>
        </w:rPr>
        <w:t>Жизненный путь и принципы руководства Махатмы Ганди, который способствовал обретению Индией независимости, служат вдохновенным источником для ненасильственных движений во всем мире за гражданские права и социальные перемены. На протяжении всей своей жизни Ганди оставался верным своим убеждениям, касающимся ненасилия, даже в условиях жестокого притеснения и перед лицом кажущихся неразрешимыми задач.</w:t>
      </w:r>
      <w:r w:rsidR="00572D79">
        <w:rPr>
          <w:rFonts w:eastAsia="Times New Roman" w:cs="Times New Roman"/>
          <w:b w:val="0"/>
          <w:sz w:val="28"/>
          <w:szCs w:val="28"/>
          <w:lang w:eastAsia="ru-RU"/>
        </w:rPr>
        <w:t xml:space="preserve"> </w:t>
      </w:r>
      <w:bookmarkStart w:id="0" w:name="_GoBack"/>
      <w:bookmarkEnd w:id="0"/>
      <w:r w:rsidR="009F11FE" w:rsidRPr="009F11FE">
        <w:rPr>
          <w:rFonts w:eastAsia="Times New Roman" w:cs="Times New Roman"/>
          <w:b w:val="0"/>
          <w:spacing w:val="15"/>
          <w:sz w:val="28"/>
          <w:szCs w:val="28"/>
          <w:lang w:eastAsia="ru-RU"/>
        </w:rPr>
        <w:t xml:space="preserve"> Этот человек так и не дождался плодов своих трудов, пал жертвой политических убийц в родной стране.</w:t>
      </w:r>
    </w:p>
    <w:p w:rsidR="009F11FE" w:rsidRPr="009F11FE" w:rsidRDefault="009F11FE" w:rsidP="009F11FE">
      <w:pPr>
        <w:shd w:val="clear" w:color="auto" w:fill="FFFFFF"/>
        <w:spacing w:after="0" w:line="240" w:lineRule="auto"/>
        <w:ind w:firstLine="708"/>
        <w:jc w:val="both"/>
        <w:rPr>
          <w:rFonts w:eastAsia="Times New Roman" w:cs="Times New Roman"/>
          <w:b w:val="0"/>
          <w:spacing w:val="15"/>
          <w:sz w:val="28"/>
          <w:szCs w:val="28"/>
          <w:lang w:eastAsia="ru-RU"/>
        </w:rPr>
      </w:pPr>
      <w:r w:rsidRPr="009F11FE">
        <w:rPr>
          <w:rFonts w:eastAsia="Times New Roman" w:cs="Times New Roman"/>
          <w:b w:val="0"/>
          <w:spacing w:val="15"/>
          <w:sz w:val="28"/>
          <w:szCs w:val="28"/>
          <w:lang w:eastAsia="ru-RU"/>
        </w:rPr>
        <w:t xml:space="preserve">По многочисленным выводам специалистов </w:t>
      </w:r>
      <w:r w:rsidRPr="00C60DC7">
        <w:rPr>
          <w:rFonts w:eastAsia="Times New Roman" w:cs="Times New Roman"/>
          <w:b w:val="0"/>
          <w:spacing w:val="15"/>
          <w:sz w:val="28"/>
          <w:szCs w:val="28"/>
          <w:lang w:eastAsia="ru-RU"/>
        </w:rPr>
        <w:t xml:space="preserve">в мире </w:t>
      </w:r>
      <w:r w:rsidRPr="009F11FE">
        <w:rPr>
          <w:rFonts w:eastAsia="Times New Roman" w:cs="Times New Roman"/>
          <w:b w:val="0"/>
          <w:spacing w:val="15"/>
          <w:sz w:val="28"/>
          <w:szCs w:val="28"/>
          <w:lang w:eastAsia="ru-RU"/>
        </w:rPr>
        <w:t>каждые 60 секунд про</w:t>
      </w:r>
      <w:r w:rsidRPr="00C60DC7">
        <w:rPr>
          <w:rFonts w:eastAsia="Times New Roman" w:cs="Times New Roman"/>
          <w:b w:val="0"/>
          <w:spacing w:val="15"/>
          <w:sz w:val="28"/>
          <w:szCs w:val="28"/>
          <w:lang w:eastAsia="ru-RU"/>
        </w:rPr>
        <w:t xml:space="preserve">исходит убийство и </w:t>
      </w:r>
      <w:r w:rsidRPr="009F11FE">
        <w:rPr>
          <w:rFonts w:eastAsia="Times New Roman" w:cs="Times New Roman"/>
          <w:b w:val="0"/>
          <w:spacing w:val="15"/>
          <w:sz w:val="28"/>
          <w:szCs w:val="28"/>
          <w:lang w:eastAsia="ru-RU"/>
        </w:rPr>
        <w:t xml:space="preserve"> 100 правонарушений</w:t>
      </w:r>
      <w:r w:rsidR="00626BFF" w:rsidRPr="00C60DC7">
        <w:rPr>
          <w:rFonts w:eastAsia="Times New Roman" w:cs="Times New Roman"/>
          <w:b w:val="0"/>
          <w:spacing w:val="15"/>
          <w:sz w:val="28"/>
          <w:szCs w:val="28"/>
          <w:lang w:eastAsia="ru-RU"/>
        </w:rPr>
        <w:t xml:space="preserve"> связанных с применением силы, и</w:t>
      </w:r>
      <w:r w:rsidRPr="009F11FE">
        <w:rPr>
          <w:rFonts w:eastAsia="Times New Roman" w:cs="Times New Roman"/>
          <w:b w:val="0"/>
          <w:spacing w:val="15"/>
          <w:sz w:val="28"/>
          <w:szCs w:val="28"/>
          <w:lang w:eastAsia="ru-RU"/>
        </w:rPr>
        <w:t>з которых 80 процентов происходит в кругу семьи и знакомых. На большинство женщин, которые погибли от насильственных действий, руку поднимали их мужья и сожители. В нашей стране данная проблема занимает очень важную ступень в обществе.</w:t>
      </w:r>
    </w:p>
    <w:p w:rsidR="009F11FE" w:rsidRPr="009F11FE" w:rsidRDefault="009F11FE" w:rsidP="009F11FE">
      <w:pPr>
        <w:shd w:val="clear" w:color="auto" w:fill="FFFFFF"/>
        <w:spacing w:after="0" w:line="240" w:lineRule="auto"/>
        <w:ind w:firstLine="708"/>
        <w:jc w:val="both"/>
        <w:rPr>
          <w:rFonts w:eastAsia="Times New Roman" w:cs="Times New Roman"/>
          <w:b w:val="0"/>
          <w:spacing w:val="15"/>
          <w:sz w:val="28"/>
          <w:szCs w:val="28"/>
          <w:lang w:eastAsia="ru-RU"/>
        </w:rPr>
      </w:pPr>
      <w:r w:rsidRPr="009F11FE">
        <w:rPr>
          <w:rFonts w:eastAsia="Times New Roman" w:cs="Times New Roman"/>
          <w:b w:val="0"/>
          <w:spacing w:val="15"/>
          <w:sz w:val="28"/>
          <w:szCs w:val="28"/>
          <w:lang w:eastAsia="ru-RU"/>
        </w:rPr>
        <w:t xml:space="preserve"> Наигравшись в жестокие игры, впитав агрессию с новостных каналов, даже самый гуманный человек начинает рассматривать насилие как что-то совершенно обыденное и привычное</w:t>
      </w:r>
      <w:proofErr w:type="gramStart"/>
      <w:r w:rsidRPr="009F11FE">
        <w:rPr>
          <w:rFonts w:eastAsia="Times New Roman" w:cs="Times New Roman"/>
          <w:b w:val="0"/>
          <w:spacing w:val="15"/>
          <w:sz w:val="28"/>
          <w:szCs w:val="28"/>
          <w:lang w:eastAsia="ru-RU"/>
        </w:rPr>
        <w:t>.</w:t>
      </w:r>
      <w:proofErr w:type="gramEnd"/>
      <w:r w:rsidR="00626BFF" w:rsidRPr="00C60DC7">
        <w:rPr>
          <w:rFonts w:eastAsia="Times New Roman" w:cs="Times New Roman"/>
          <w:b w:val="0"/>
          <w:spacing w:val="15"/>
          <w:sz w:val="28"/>
          <w:szCs w:val="28"/>
          <w:lang w:eastAsia="ru-RU"/>
        </w:rPr>
        <w:t xml:space="preserve"> А это страшно.</w:t>
      </w:r>
    </w:p>
    <w:p w:rsidR="009F11FE" w:rsidRPr="009F11FE" w:rsidRDefault="009F11FE" w:rsidP="009F11FE">
      <w:pPr>
        <w:shd w:val="clear" w:color="auto" w:fill="FFFFFF"/>
        <w:spacing w:after="0" w:line="240" w:lineRule="auto"/>
        <w:jc w:val="both"/>
        <w:rPr>
          <w:rFonts w:eastAsia="Times New Roman" w:cs="Times New Roman"/>
          <w:b w:val="0"/>
          <w:spacing w:val="15"/>
          <w:sz w:val="28"/>
          <w:szCs w:val="28"/>
          <w:lang w:eastAsia="ru-RU"/>
        </w:rPr>
      </w:pPr>
      <w:r w:rsidRPr="009F11FE">
        <w:rPr>
          <w:rFonts w:eastAsia="Times New Roman" w:cs="Times New Roman"/>
          <w:b w:val="0"/>
          <w:spacing w:val="15"/>
          <w:sz w:val="28"/>
          <w:szCs w:val="28"/>
          <w:lang w:eastAsia="ru-RU"/>
        </w:rPr>
        <w:t xml:space="preserve">Решить данную проблему возможно только при активном участии государства. Создаются многочисленные фонды, контролирующие </w:t>
      </w:r>
      <w:r w:rsidRPr="009F11FE">
        <w:rPr>
          <w:rFonts w:eastAsia="Times New Roman" w:cs="Times New Roman"/>
          <w:b w:val="0"/>
          <w:spacing w:val="15"/>
          <w:sz w:val="28"/>
          <w:szCs w:val="28"/>
          <w:lang w:eastAsia="ru-RU"/>
        </w:rPr>
        <w:lastRenderedPageBreak/>
        <w:t xml:space="preserve">органы, которые ведут консультативные беседы среди населения всех возрастов. В этот день на информационном поле пройдут мероприятия направленные на поднятие данной проблемы в обществе. В многочисленных опекунских советах начнутся тренинги с социальными работниками по поводу разрешения проблем с детским насилием. И самое главное </w:t>
      </w:r>
      <w:r w:rsidR="00626BFF" w:rsidRPr="00C60DC7">
        <w:rPr>
          <w:rFonts w:eastAsia="Times New Roman" w:cs="Times New Roman"/>
          <w:b w:val="0"/>
          <w:spacing w:val="15"/>
          <w:sz w:val="28"/>
          <w:szCs w:val="28"/>
          <w:lang w:eastAsia="ru-RU"/>
        </w:rPr>
        <w:t>– это</w:t>
      </w:r>
      <w:r w:rsidRPr="009F11FE">
        <w:rPr>
          <w:rFonts w:eastAsia="Times New Roman" w:cs="Times New Roman"/>
          <w:b w:val="0"/>
          <w:spacing w:val="15"/>
          <w:sz w:val="28"/>
          <w:szCs w:val="28"/>
          <w:lang w:eastAsia="ru-RU"/>
        </w:rPr>
        <w:t xml:space="preserve"> моральные принципы каждого человека в отдельности. Ведь не стоит забывать, что насилие рождается не где-то там вдалеке, а в нашем со</w:t>
      </w:r>
      <w:r w:rsidRPr="00C60DC7">
        <w:rPr>
          <w:rFonts w:eastAsia="Times New Roman" w:cs="Times New Roman"/>
          <w:b w:val="0"/>
          <w:spacing w:val="15"/>
          <w:sz w:val="28"/>
          <w:szCs w:val="28"/>
          <w:lang w:eastAsia="ru-RU"/>
        </w:rPr>
        <w:t>знании, возле нас, в наших друзьях</w:t>
      </w:r>
      <w:r w:rsidRPr="009F11FE">
        <w:rPr>
          <w:rFonts w:eastAsia="Times New Roman" w:cs="Times New Roman"/>
          <w:b w:val="0"/>
          <w:spacing w:val="15"/>
          <w:sz w:val="28"/>
          <w:szCs w:val="28"/>
          <w:lang w:eastAsia="ru-RU"/>
        </w:rPr>
        <w:t xml:space="preserve"> и родственниках.</w:t>
      </w:r>
    </w:p>
    <w:p w:rsidR="00662527" w:rsidRPr="00C60DC7" w:rsidRDefault="00662527" w:rsidP="009F11FE">
      <w:pPr>
        <w:shd w:val="clear" w:color="auto" w:fill="FFFFFF"/>
        <w:spacing w:after="0" w:line="240" w:lineRule="atLeast"/>
        <w:jc w:val="both"/>
        <w:rPr>
          <w:rFonts w:eastAsia="Times New Roman" w:cs="Times New Roman"/>
          <w:b w:val="0"/>
          <w:sz w:val="28"/>
          <w:szCs w:val="28"/>
          <w:lang w:eastAsia="ru-RU"/>
        </w:rPr>
      </w:pPr>
    </w:p>
    <w:p w:rsidR="00662527" w:rsidRPr="00C60DC7" w:rsidRDefault="00662527" w:rsidP="009F11FE">
      <w:pPr>
        <w:shd w:val="clear" w:color="auto" w:fill="FFFFFF"/>
        <w:spacing w:after="0" w:line="360" w:lineRule="atLeast"/>
        <w:rPr>
          <w:rFonts w:eastAsia="Times New Roman" w:cs="Times New Roman"/>
          <w:b w:val="0"/>
          <w:sz w:val="28"/>
          <w:szCs w:val="28"/>
          <w:lang w:eastAsia="ru-RU"/>
        </w:rPr>
      </w:pPr>
      <w:r w:rsidRPr="00C60DC7">
        <w:rPr>
          <w:rFonts w:eastAsia="Times New Roman" w:cs="Times New Roman"/>
          <w:b w:val="0"/>
          <w:noProof/>
          <w:sz w:val="28"/>
          <w:szCs w:val="28"/>
          <w:lang w:eastAsia="ru-RU"/>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3140075" cy="2137410"/>
            <wp:effectExtent l="0" t="0" r="3175" b="0"/>
            <wp:wrapSquare wrapText="bothSides"/>
            <wp:docPr id="1" name="Рисунок 1" descr="https://libymax.ru/wp-content/uploads/2010/10/nonviolence_sculptured.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bymax.ru/wp-content/uploads/2010/10/nonviolence_sculptured.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0075" cy="2137410"/>
                    </a:xfrm>
                    <a:prstGeom prst="rect">
                      <a:avLst/>
                    </a:prstGeom>
                    <a:noFill/>
                    <a:ln>
                      <a:noFill/>
                    </a:ln>
                  </pic:spPr>
                </pic:pic>
              </a:graphicData>
            </a:graphic>
          </wp:anchor>
        </w:drawing>
      </w:r>
    </w:p>
    <w:p w:rsidR="00C60DC7" w:rsidRPr="00C60DC7" w:rsidRDefault="00C60DC7" w:rsidP="009F11FE">
      <w:pPr>
        <w:shd w:val="clear" w:color="auto" w:fill="FFFFFF"/>
        <w:spacing w:after="0" w:line="360" w:lineRule="atLeast"/>
        <w:jc w:val="both"/>
        <w:rPr>
          <w:rFonts w:eastAsia="Times New Roman" w:cs="Times New Roman"/>
          <w:bCs/>
          <w:sz w:val="28"/>
          <w:szCs w:val="28"/>
          <w:lang w:eastAsia="ru-RU"/>
        </w:rPr>
      </w:pPr>
    </w:p>
    <w:p w:rsidR="00662527" w:rsidRPr="00C60DC7" w:rsidRDefault="00C60DC7" w:rsidP="009D2B4A">
      <w:pPr>
        <w:shd w:val="clear" w:color="auto" w:fill="FFFFFF"/>
        <w:spacing w:after="0" w:line="360" w:lineRule="atLeast"/>
        <w:ind w:firstLine="708"/>
        <w:jc w:val="both"/>
        <w:rPr>
          <w:rFonts w:eastAsia="Times New Roman" w:cs="Times New Roman"/>
          <w:b w:val="0"/>
          <w:sz w:val="28"/>
          <w:szCs w:val="28"/>
          <w:lang w:eastAsia="ru-RU"/>
        </w:rPr>
      </w:pPr>
      <w:r w:rsidRPr="00C60DC7">
        <w:rPr>
          <w:rFonts w:eastAsia="Times New Roman" w:cs="Times New Roman"/>
          <w:b w:val="0"/>
          <w:sz w:val="28"/>
          <w:szCs w:val="28"/>
          <w:lang w:eastAsia="ru-RU"/>
        </w:rPr>
        <w:t>Э</w:t>
      </w:r>
      <w:r w:rsidR="00662527" w:rsidRPr="00C60DC7">
        <w:rPr>
          <w:rFonts w:eastAsia="Times New Roman" w:cs="Times New Roman"/>
          <w:b w:val="0"/>
          <w:sz w:val="28"/>
          <w:szCs w:val="28"/>
          <w:lang w:eastAsia="ru-RU"/>
        </w:rPr>
        <w:t>тот Международный день служит еще одним поводом для того, чтобы «пропагандировать лозунг ненасилия, в том числе путем просветительной и общественно-разъяснительной работы». В резолюции подтверждается «универсальная значимость принципа ненасилия», а также желание «утвердить культуру мира, терпимости, понимания и ненасилия».</w:t>
      </w:r>
    </w:p>
    <w:p w:rsidR="00662527" w:rsidRPr="009F11FE" w:rsidRDefault="00662527" w:rsidP="009D2B4A">
      <w:pPr>
        <w:shd w:val="clear" w:color="auto" w:fill="FFFFFF"/>
        <w:spacing w:after="0" w:line="360" w:lineRule="atLeast"/>
        <w:ind w:firstLine="708"/>
        <w:jc w:val="both"/>
        <w:rPr>
          <w:rFonts w:eastAsia="Times New Roman" w:cs="Times New Roman"/>
          <w:b w:val="0"/>
          <w:color w:val="333333"/>
          <w:sz w:val="28"/>
          <w:szCs w:val="28"/>
          <w:lang w:eastAsia="ru-RU"/>
        </w:rPr>
      </w:pPr>
      <w:r w:rsidRPr="009F11FE">
        <w:rPr>
          <w:rFonts w:eastAsia="Times New Roman" w:cs="Times New Roman"/>
          <w:b w:val="0"/>
          <w:color w:val="333333"/>
          <w:sz w:val="28"/>
          <w:szCs w:val="28"/>
          <w:lang w:eastAsia="ru-RU"/>
        </w:rPr>
        <w:t>Принцип ненасилия, известный также как ненасильственное сопротивление, отрицает использование физического насилия для достижения социальных или политических изменений. Нередко характеризуемая как «политика простых людей», эта форма социальной борьбы была принята широкими массами населения во всем мире в борьбе за социальную справедливость.</w:t>
      </w:r>
    </w:p>
    <w:p w:rsidR="00662527" w:rsidRPr="009D2B4A" w:rsidRDefault="00662527" w:rsidP="009D2B4A">
      <w:pPr>
        <w:shd w:val="clear" w:color="auto" w:fill="FFFFFF"/>
        <w:spacing w:after="0" w:line="240" w:lineRule="auto"/>
        <w:jc w:val="center"/>
        <w:rPr>
          <w:rFonts w:eastAsia="Times New Roman" w:cs="Times New Roman"/>
          <w:b w:val="0"/>
          <w:i/>
          <w:iCs/>
          <w:caps/>
          <w:sz w:val="28"/>
          <w:szCs w:val="28"/>
          <w:lang w:eastAsia="ru-RU"/>
        </w:rPr>
      </w:pPr>
      <w:r w:rsidRPr="009D2B4A">
        <w:rPr>
          <w:rFonts w:eastAsia="Times New Roman" w:cs="Times New Roman"/>
          <w:bCs/>
          <w:i/>
          <w:iCs/>
          <w:caps/>
          <w:sz w:val="28"/>
          <w:szCs w:val="28"/>
          <w:lang w:eastAsia="ru-RU"/>
        </w:rPr>
        <w:t>ПОСЛАНИЕ ГЕНЕРАЛЬНОГО СЕКРЕТАРЯ ООН ПАН ГИ МУНА ПО СЛУЧАЮ МЕЖДУНАРОДНОГО ДНЯ НЕНАСИЛИЯ 2 ОКТЯБРЯ 2010 ГОДА.</w:t>
      </w:r>
    </w:p>
    <w:p w:rsidR="00662527" w:rsidRPr="009F11FE" w:rsidRDefault="00662527" w:rsidP="009F11FE">
      <w:pPr>
        <w:shd w:val="clear" w:color="auto" w:fill="FFFFFF"/>
        <w:spacing w:after="0" w:line="360" w:lineRule="atLeast"/>
        <w:jc w:val="both"/>
        <w:rPr>
          <w:rFonts w:eastAsia="Times New Roman" w:cs="Times New Roman"/>
          <w:b w:val="0"/>
          <w:color w:val="333333"/>
          <w:sz w:val="28"/>
          <w:szCs w:val="28"/>
          <w:lang w:eastAsia="ru-RU"/>
        </w:rPr>
      </w:pPr>
      <w:r w:rsidRPr="009F11FE">
        <w:rPr>
          <w:rFonts w:eastAsia="Times New Roman" w:cs="Times New Roman"/>
          <w:b w:val="0"/>
          <w:color w:val="333333"/>
          <w:sz w:val="28"/>
          <w:szCs w:val="28"/>
          <w:lang w:eastAsia="ru-RU"/>
        </w:rPr>
        <w:t>«Международный день ненасилия отмечается в день рождения одного из главных авторов доктрины ненасилия — Махатмы Ганди, который сказал: «Ненасилие — это самая мощная сила, имеющаяся в распоряжении человечества».</w:t>
      </w:r>
    </w:p>
    <w:p w:rsidR="00662527" w:rsidRPr="009F11FE" w:rsidRDefault="00662527" w:rsidP="009F11FE">
      <w:pPr>
        <w:shd w:val="clear" w:color="auto" w:fill="FFFFFF"/>
        <w:spacing w:after="0" w:line="360" w:lineRule="atLeast"/>
        <w:jc w:val="both"/>
        <w:rPr>
          <w:rFonts w:eastAsia="Times New Roman" w:cs="Times New Roman"/>
          <w:b w:val="0"/>
          <w:color w:val="333333"/>
          <w:sz w:val="28"/>
          <w:szCs w:val="28"/>
          <w:lang w:eastAsia="ru-RU"/>
        </w:rPr>
      </w:pPr>
      <w:r w:rsidRPr="009F11FE">
        <w:rPr>
          <w:rFonts w:eastAsia="Times New Roman" w:cs="Times New Roman"/>
          <w:b w:val="0"/>
          <w:color w:val="333333"/>
          <w:sz w:val="28"/>
          <w:szCs w:val="28"/>
          <w:lang w:eastAsia="ru-RU"/>
        </w:rPr>
        <w:t xml:space="preserve">Мы в Организации Объединенных Наций стремимся использовать возможности ненасилия для борьбы с предрассудками, для прекращения конфликтов и содействия взаимному уважению и взаимопониманию между народами и странами. Действительно, идеи ненасилия пронизывают весь Устав Организации Объединенных Наций: «проявлять терпимость и жить </w:t>
      </w:r>
      <w:r w:rsidRPr="009F11FE">
        <w:rPr>
          <w:rFonts w:eastAsia="Times New Roman" w:cs="Times New Roman"/>
          <w:b w:val="0"/>
          <w:color w:val="333333"/>
          <w:sz w:val="28"/>
          <w:szCs w:val="28"/>
          <w:lang w:eastAsia="ru-RU"/>
        </w:rPr>
        <w:lastRenderedPageBreak/>
        <w:t>вместе, в мире друг с другом, как добрые соседи»; «</w:t>
      </w:r>
      <w:proofErr w:type="gramStart"/>
      <w:r w:rsidRPr="009F11FE">
        <w:rPr>
          <w:rFonts w:eastAsia="Times New Roman" w:cs="Times New Roman"/>
          <w:b w:val="0"/>
          <w:color w:val="333333"/>
          <w:sz w:val="28"/>
          <w:szCs w:val="28"/>
          <w:lang w:eastAsia="ru-RU"/>
        </w:rPr>
        <w:t>обеспечить</w:t>
      </w:r>
      <w:proofErr w:type="gramEnd"/>
      <w:r w:rsidRPr="009F11FE">
        <w:rPr>
          <w:rFonts w:eastAsia="Times New Roman" w:cs="Times New Roman"/>
          <w:b w:val="0"/>
          <w:color w:val="333333"/>
          <w:sz w:val="28"/>
          <w:szCs w:val="28"/>
          <w:lang w:eastAsia="ru-RU"/>
        </w:rPr>
        <w:t xml:space="preserve"> … чтобы вооруженные силы применялись не иначе, как в общих интересах».</w:t>
      </w:r>
    </w:p>
    <w:p w:rsidR="00662527" w:rsidRPr="009F11FE" w:rsidRDefault="00662527" w:rsidP="009F11FE">
      <w:pPr>
        <w:shd w:val="clear" w:color="auto" w:fill="FFFFFF"/>
        <w:spacing w:after="0" w:line="360" w:lineRule="atLeast"/>
        <w:jc w:val="both"/>
        <w:rPr>
          <w:rFonts w:eastAsia="Times New Roman" w:cs="Times New Roman"/>
          <w:b w:val="0"/>
          <w:color w:val="333333"/>
          <w:sz w:val="28"/>
          <w:szCs w:val="28"/>
          <w:lang w:eastAsia="ru-RU"/>
        </w:rPr>
      </w:pPr>
      <w:r w:rsidRPr="009F11FE">
        <w:rPr>
          <w:rFonts w:eastAsia="Times New Roman" w:cs="Times New Roman"/>
          <w:b w:val="0"/>
          <w:color w:val="333333"/>
          <w:sz w:val="28"/>
          <w:szCs w:val="28"/>
          <w:lang w:eastAsia="ru-RU"/>
        </w:rPr>
        <w:t>Мы каждый день трудимся в целях реализации этих высоких принципов. С этой целью мы поощряем права человека, стремимся урегулировать конфликты мирными средствами, выступаем за прекращение насилия над женщинами, работаем для того, чтобы были достигнуты Цели развития, сформулированные в Декларации тысячелетия, наводим мосты между культурами и повсеместно ведем борьбу с ненавистью и экстремизмом.</w:t>
      </w:r>
    </w:p>
    <w:p w:rsidR="00662527" w:rsidRPr="009F11FE" w:rsidRDefault="00662527" w:rsidP="009F11FE">
      <w:pPr>
        <w:shd w:val="clear" w:color="auto" w:fill="FFFFFF"/>
        <w:spacing w:after="0" w:line="360" w:lineRule="atLeast"/>
        <w:jc w:val="both"/>
        <w:rPr>
          <w:rFonts w:eastAsia="Times New Roman" w:cs="Times New Roman"/>
          <w:b w:val="0"/>
          <w:color w:val="333333"/>
          <w:sz w:val="28"/>
          <w:szCs w:val="28"/>
          <w:lang w:eastAsia="ru-RU"/>
        </w:rPr>
      </w:pPr>
      <w:r w:rsidRPr="009F11FE">
        <w:rPr>
          <w:rFonts w:eastAsia="Times New Roman" w:cs="Times New Roman"/>
          <w:b w:val="0"/>
          <w:color w:val="333333"/>
          <w:sz w:val="28"/>
          <w:szCs w:val="28"/>
          <w:lang w:eastAsia="ru-RU"/>
        </w:rPr>
        <w:t>Эту работу нельзя оставлять только правительствам или международным организациям. Мир можно заключить за столом переговоров, но поддержать мир можно, только если за одним столом будут сидеть все группы населения. Мир начинается с людей — он проистекает из сердец пламенно верящих в него женщин и мужчин. Различные группы населения, семьи и отдельные люди — все они играют исключительно важную роль в борьбе с насилием и в формировании культуры мира.</w:t>
      </w:r>
    </w:p>
    <w:p w:rsidR="00662527" w:rsidRPr="009F11FE" w:rsidRDefault="00662527" w:rsidP="009F11FE">
      <w:pPr>
        <w:shd w:val="clear" w:color="auto" w:fill="FFFFFF"/>
        <w:spacing w:after="0" w:line="360" w:lineRule="atLeast"/>
        <w:jc w:val="both"/>
        <w:rPr>
          <w:rFonts w:eastAsia="Times New Roman" w:cs="Times New Roman"/>
          <w:b w:val="0"/>
          <w:color w:val="333333"/>
          <w:sz w:val="28"/>
          <w:szCs w:val="28"/>
          <w:lang w:eastAsia="ru-RU"/>
        </w:rPr>
      </w:pPr>
      <w:r w:rsidRPr="009F11FE">
        <w:rPr>
          <w:rFonts w:eastAsia="Times New Roman" w:cs="Times New Roman"/>
          <w:b w:val="0"/>
          <w:color w:val="333333"/>
          <w:sz w:val="28"/>
          <w:szCs w:val="28"/>
          <w:lang w:eastAsia="ru-RU"/>
        </w:rPr>
        <w:t>В этот Международный день ненасилия давайте вместе использовать огромный потенциал ненасилия для того, чтобы построить мирное и справедливое общество для нас самих и для наших детей».</w:t>
      </w:r>
    </w:p>
    <w:p w:rsidR="00261DF8" w:rsidRPr="009F11FE" w:rsidRDefault="00261DF8" w:rsidP="009F11FE">
      <w:pPr>
        <w:spacing w:after="0"/>
        <w:rPr>
          <w:rFonts w:cs="Times New Roman"/>
          <w:sz w:val="28"/>
          <w:szCs w:val="28"/>
        </w:rPr>
      </w:pPr>
    </w:p>
    <w:sectPr w:rsidR="00261DF8" w:rsidRPr="009F11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F7E16"/>
    <w:multiLevelType w:val="multilevel"/>
    <w:tmpl w:val="E2C2D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B35"/>
    <w:rsid w:val="00261DF8"/>
    <w:rsid w:val="00572D79"/>
    <w:rsid w:val="00626BFF"/>
    <w:rsid w:val="00662527"/>
    <w:rsid w:val="00841B35"/>
    <w:rsid w:val="008B6933"/>
    <w:rsid w:val="009D2B4A"/>
    <w:rsid w:val="009F11FE"/>
    <w:rsid w:val="00C60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b/>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25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25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b/>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25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25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868641">
      <w:bodyDiv w:val="1"/>
      <w:marLeft w:val="0"/>
      <w:marRight w:val="0"/>
      <w:marTop w:val="0"/>
      <w:marBottom w:val="0"/>
      <w:divBdr>
        <w:top w:val="none" w:sz="0" w:space="0" w:color="auto"/>
        <w:left w:val="none" w:sz="0" w:space="0" w:color="auto"/>
        <w:bottom w:val="none" w:sz="0" w:space="0" w:color="auto"/>
        <w:right w:val="none" w:sz="0" w:space="0" w:color="auto"/>
      </w:divBdr>
      <w:divsChild>
        <w:div w:id="781608740">
          <w:marLeft w:val="0"/>
          <w:marRight w:val="0"/>
          <w:marTop w:val="0"/>
          <w:marBottom w:val="0"/>
          <w:divBdr>
            <w:top w:val="none" w:sz="0" w:space="0" w:color="auto"/>
            <w:left w:val="none" w:sz="0" w:space="0" w:color="auto"/>
            <w:bottom w:val="none" w:sz="0" w:space="0" w:color="auto"/>
            <w:right w:val="none" w:sz="0" w:space="0" w:color="auto"/>
          </w:divBdr>
          <w:divsChild>
            <w:div w:id="919018439">
              <w:marLeft w:val="0"/>
              <w:marRight w:val="0"/>
              <w:marTop w:val="0"/>
              <w:marBottom w:val="225"/>
              <w:divBdr>
                <w:top w:val="none" w:sz="0" w:space="0" w:color="auto"/>
                <w:left w:val="none" w:sz="0" w:space="0" w:color="auto"/>
                <w:bottom w:val="none" w:sz="0" w:space="0" w:color="auto"/>
                <w:right w:val="none" w:sz="0" w:space="0" w:color="auto"/>
              </w:divBdr>
            </w:div>
          </w:divsChild>
        </w:div>
        <w:div w:id="268707473">
          <w:marLeft w:val="0"/>
          <w:marRight w:val="0"/>
          <w:marTop w:val="0"/>
          <w:marBottom w:val="0"/>
          <w:divBdr>
            <w:top w:val="single" w:sz="6" w:space="15" w:color="E6E6E6"/>
            <w:left w:val="none" w:sz="0" w:space="0" w:color="auto"/>
            <w:bottom w:val="none" w:sz="0" w:space="0" w:color="auto"/>
            <w:right w:val="none" w:sz="0" w:space="0" w:color="auto"/>
          </w:divBdr>
          <w:divsChild>
            <w:div w:id="101387169">
              <w:blockQuote w:val="1"/>
              <w:marLeft w:val="0"/>
              <w:marRight w:val="0"/>
              <w:marTop w:val="630"/>
              <w:marBottom w:val="570"/>
              <w:divBdr>
                <w:top w:val="none" w:sz="0" w:space="0" w:color="auto"/>
                <w:left w:val="none" w:sz="0" w:space="0" w:color="auto"/>
                <w:bottom w:val="none" w:sz="0" w:space="0" w:color="auto"/>
                <w:right w:val="none" w:sz="0" w:space="0" w:color="auto"/>
              </w:divBdr>
            </w:div>
            <w:div w:id="560097708">
              <w:blockQuote w:val="1"/>
              <w:marLeft w:val="0"/>
              <w:marRight w:val="0"/>
              <w:marTop w:val="630"/>
              <w:marBottom w:val="570"/>
              <w:divBdr>
                <w:top w:val="none" w:sz="0" w:space="0" w:color="auto"/>
                <w:left w:val="none" w:sz="0" w:space="0" w:color="auto"/>
                <w:bottom w:val="none" w:sz="0" w:space="0" w:color="auto"/>
                <w:right w:val="none" w:sz="0" w:space="0" w:color="auto"/>
              </w:divBdr>
            </w:div>
            <w:div w:id="345905005">
              <w:blockQuote w:val="1"/>
              <w:marLeft w:val="0"/>
              <w:marRight w:val="0"/>
              <w:marTop w:val="630"/>
              <w:marBottom w:val="570"/>
              <w:divBdr>
                <w:top w:val="none" w:sz="0" w:space="0" w:color="auto"/>
                <w:left w:val="none" w:sz="0" w:space="0" w:color="auto"/>
                <w:bottom w:val="none" w:sz="0" w:space="0" w:color="auto"/>
                <w:right w:val="none" w:sz="0" w:space="0" w:color="auto"/>
              </w:divBdr>
            </w:div>
            <w:div w:id="967246310">
              <w:blockQuote w:val="1"/>
              <w:marLeft w:val="0"/>
              <w:marRight w:val="0"/>
              <w:marTop w:val="630"/>
              <w:marBottom w:val="570"/>
              <w:divBdr>
                <w:top w:val="none" w:sz="0" w:space="0" w:color="auto"/>
                <w:left w:val="none" w:sz="0" w:space="0" w:color="auto"/>
                <w:bottom w:val="none" w:sz="0" w:space="0" w:color="auto"/>
                <w:right w:val="none" w:sz="0" w:space="0" w:color="auto"/>
              </w:divBdr>
            </w:div>
            <w:div w:id="1522625938">
              <w:blockQuote w:val="1"/>
              <w:marLeft w:val="0"/>
              <w:marRight w:val="0"/>
              <w:marTop w:val="630"/>
              <w:marBottom w:val="570"/>
              <w:divBdr>
                <w:top w:val="none" w:sz="0" w:space="0" w:color="auto"/>
                <w:left w:val="none" w:sz="0" w:space="0" w:color="auto"/>
                <w:bottom w:val="none" w:sz="0" w:space="0" w:color="auto"/>
                <w:right w:val="none" w:sz="0" w:space="0" w:color="auto"/>
              </w:divBdr>
            </w:div>
          </w:divsChild>
        </w:div>
      </w:divsChild>
    </w:div>
    <w:div w:id="45583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libymax.ru/wp-content/uploads/2010/10/nonviolence_sculptured.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758</Words>
  <Characters>4327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Дзержинец</dc:creator>
  <cp:keywords/>
  <dc:description/>
  <cp:lastModifiedBy>Дзержинец</cp:lastModifiedBy>
  <cp:revision>5</cp:revision>
  <dcterms:created xsi:type="dcterms:W3CDTF">2018-10-01T07:40:00Z</dcterms:created>
  <dcterms:modified xsi:type="dcterms:W3CDTF">2018-10-01T09:36:00Z</dcterms:modified>
</cp:coreProperties>
</file>