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F" w:rsidRDefault="0046102F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Осторожно! Терроризм!</w:t>
      </w:r>
      <w:r w:rsidR="00CA37D0">
        <w:rPr>
          <w:b/>
          <w:bCs/>
          <w:color w:val="000000"/>
        </w:rPr>
        <w:t xml:space="preserve"> </w:t>
      </w:r>
      <w:bookmarkStart w:id="0" w:name="_GoBack"/>
      <w:bookmarkEnd w:id="0"/>
      <w:r w:rsidR="00CA37D0">
        <w:rPr>
          <w:b/>
          <w:bCs/>
          <w:color w:val="000000"/>
        </w:rPr>
        <w:t>(16+)</w:t>
      </w:r>
    </w:p>
    <w:p w:rsidR="00AF26DD" w:rsidRDefault="00AF26DD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Учимся правильно реагировать на попытку психологической обработки и вербовки в запрещенные террористические организации</w:t>
      </w:r>
    </w:p>
    <w:p w:rsidR="004A36D8" w:rsidRPr="00E2280D" w:rsidRDefault="001F3B7A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В</w:t>
      </w:r>
      <w:r w:rsidR="004A36D8" w:rsidRPr="00E2280D">
        <w:rPr>
          <w:color w:val="000000"/>
        </w:rPr>
        <w:t>овлечение в террористическую деятельность в определённой степени по механизмам воздействия на человеческую личность имеет сходство с наркоманией. Наркомания – это физиологическая зависимость (пристрастие) к употреблению наркотиков, а одним из главных мотивов террористической деятельности является психологическая зависимость от идеологии насилия. Наркомания развивается в процессе употребления наркотиков, идеология насилия внедряется в сознание человека под влиянием экстремистских взглядов и теорий, идейно-политических установок идеологов терроризма.</w:t>
      </w:r>
    </w:p>
    <w:p w:rsidR="004A36D8" w:rsidRPr="00E2280D" w:rsidRDefault="001F3B7A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Н</w:t>
      </w:r>
      <w:r w:rsidR="004A36D8" w:rsidRPr="00E2280D">
        <w:rPr>
          <w:color w:val="000000"/>
        </w:rPr>
        <w:t>екоторые индивидуальные качества, которые формируются у человека в процессе его жизнедеятельности и которые могут способствовать вовлечению его в террористическую деятельность: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отсутствие чётко сформулированной цели в жизни;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положительное отношение к употреблению алкоголя и наркотиков;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наличие противоречивых жизненных ценностей, взглядов и установок;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агрессивное поведение для удовлетворения своего желания влиять на поведение других людей;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стремление поддерживать свою власть над другими людьми посредством их унижения;</w:t>
      </w:r>
    </w:p>
    <w:p w:rsidR="004A36D8" w:rsidRPr="00E2280D" w:rsidRDefault="004A36D8" w:rsidP="00142A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получение удовольствия от последствий террористических актов, совершённых террористами.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Все эти качества являются благоприятной средой для формирования экстремистских взглядов и оправдания идеологии насилия.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Для того чтобы надёжно защитить себя от влияния пропаганды идеологов терроризма и вовлечения в террористическую деятельность, каждый человек должен представлять себе опасности этого сложного социального явления.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К вовлечению в террористическую деятельность часто приводит пропаганда мнимой привлекательности этого шага, которая основана на формировании некоторых ложных представлений о</w:t>
      </w:r>
      <w:r w:rsidR="001F3B7A" w:rsidRPr="00E2280D">
        <w:rPr>
          <w:color w:val="000000"/>
        </w:rPr>
        <w:t xml:space="preserve"> терроризме. Среди них </w:t>
      </w:r>
      <w:r w:rsidRPr="00E2280D">
        <w:rPr>
          <w:color w:val="000000"/>
        </w:rPr>
        <w:t>следующие:</w:t>
      </w:r>
    </w:p>
    <w:p w:rsidR="004A36D8" w:rsidRPr="00E2280D" w:rsidRDefault="004A36D8" w:rsidP="00142A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«сила и мощь» террористов, широкая известность их деяний;</w:t>
      </w:r>
    </w:p>
    <w:p w:rsidR="004A36D8" w:rsidRPr="00E2280D" w:rsidRDefault="004A36D8" w:rsidP="00142A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чувство товарищества и надёжной самодостаточности в группе террористов;</w:t>
      </w:r>
    </w:p>
    <w:p w:rsidR="004A36D8" w:rsidRPr="00E2280D" w:rsidRDefault="004A36D8" w:rsidP="00142A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полное доверие старших товарищей, которые как бы дают понять подростку, что видят в нём равного, взрослого человека.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На самом деле силы террористов направлены на гибель совершенно невиновных людей и разрушение жизни общества, а на их деятельности лежит клеймо преступления. Главари террористических групп и формирований делают из подростков смертников, одурманивая их наркотиками, посылают их на смертельно опасные операции, в которых жизнь может оборваться в любую минуту.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lastRenderedPageBreak/>
        <w:t>Настоящее взросление приходит к человеку постепенно, в процессе появления у него жизненного опыта, на основе определённых нравственных позиций, качеств и убеждений, в числе которых: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стремление к познанию окружающего мира и себя в нём;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любовь к своему Отечеству;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уважительное отношение к истории, культуре, традициям всех народов твоей страны;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стремление быть честным, справедливым и отзывчивым, терпимо относящимся к мнению и образу жизни окружающих;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умение жить в согласии с собой и окружающими;</w:t>
      </w:r>
    </w:p>
    <w:p w:rsidR="004A36D8" w:rsidRPr="00E2280D" w:rsidRDefault="004A36D8" w:rsidP="00142A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2280D">
        <w:rPr>
          <w:color w:val="000000"/>
        </w:rPr>
        <w:t>формирование современного уровня культуры безопасности жизнедеятельности.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</w:rPr>
      </w:pPr>
      <w:r w:rsidRPr="00E2280D">
        <w:rPr>
          <w:color w:val="000000"/>
        </w:rPr>
        <w:t>Осознание и усвоение всего этого ка</w:t>
      </w:r>
      <w:r w:rsidR="00142AC4">
        <w:rPr>
          <w:color w:val="000000"/>
        </w:rPr>
        <w:t>к жизненной позиции позволит</w:t>
      </w:r>
      <w:r w:rsidRPr="00E2280D">
        <w:rPr>
          <w:color w:val="000000"/>
        </w:rPr>
        <w:t xml:space="preserve"> не стать исполнителем чужой злой воли, поможет защитить вашу жизнь и будущее.</w:t>
      </w:r>
    </w:p>
    <w:p w:rsidR="004A36D8" w:rsidRPr="00E2280D" w:rsidRDefault="004A36D8" w:rsidP="00142A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280D">
        <w:rPr>
          <w:color w:val="000000"/>
        </w:rPr>
        <w:t>Терроризм во всех его формах и проявлениях представляет собой одну из самых серьёзных угроз миру и безопасности.</w:t>
      </w:r>
      <w:r w:rsidR="00142AC4">
        <w:rPr>
          <w:color w:val="000000"/>
        </w:rPr>
        <w:t xml:space="preserve"> </w:t>
      </w:r>
      <w:r w:rsidRPr="00E2280D">
        <w:rPr>
          <w:color w:val="000000"/>
        </w:rPr>
        <w:t>Любые акты терроризма являются не имеющими оправдания преступлениями, независимо от их мотивации.</w:t>
      </w:r>
    </w:p>
    <w:p w:rsidR="004A36D8" w:rsidRDefault="004A36D8" w:rsidP="005B41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2280D">
        <w:rPr>
          <w:color w:val="000000"/>
        </w:rPr>
        <w:t>Для самопрофилактики вовлечения в террористическую деятельность необходимо сформировать у себя безоговорочно отрицательное отношение к любым видам террористической деятельности.</w:t>
      </w:r>
      <w:r w:rsidR="00142AC4">
        <w:rPr>
          <w:color w:val="000000"/>
        </w:rPr>
        <w:t xml:space="preserve"> </w:t>
      </w:r>
      <w:r w:rsidRPr="00E2280D">
        <w:rPr>
          <w:color w:val="000000"/>
        </w:rPr>
        <w:t>Чтобы противостоять пропаганде идеологов терроризма, необходимо выработать у себя твёрдую нравственную позицию.</w:t>
      </w:r>
    </w:p>
    <w:p w:rsidR="005B784C" w:rsidRPr="005B784C" w:rsidRDefault="005B784C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B784C">
        <w:t>Для того чтобы не подпасть под влияние идеологии насилия и не стать пособником террористов, надо помнить, что террористы это не только вооружённые до зубов люди в масках, требующие от вас под страхом смерти творить зло и беззаконие. Иногда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д.).</w:t>
      </w:r>
    </w:p>
    <w:p w:rsidR="005B784C" w:rsidRPr="005B784C" w:rsidRDefault="005B784C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B784C">
        <w:t>Современные террористы, например, просят детей или подростков «по дружбе» или за маленький подарок за чем-нибудь понаблюдать и затем просто рассказать об увиденном. Потом в местах, за которыми наблюдали и куда что-то передавали, могут прогреметь выстрелы, взрывы, погибнуть люди.</w:t>
      </w:r>
    </w:p>
    <w:p w:rsidR="005B784C" w:rsidRPr="005B784C" w:rsidRDefault="005B784C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B784C">
        <w:t>На что чаще всего рассчитывают террористы, вербуя себе пособников среди подростков? Прежде всего, они рассчитывают на вашу неспособность отказать взрослому человеку в выполнении его просьбы, желание быть «молодцом» и «героем».</w:t>
      </w:r>
    </w:p>
    <w:p w:rsidR="008E2BE5" w:rsidRPr="005B784C" w:rsidRDefault="005B784C" w:rsidP="00142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B784C">
        <w:t>Для того чтобы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</w:p>
    <w:p w:rsidR="005B784C" w:rsidRDefault="005B784C" w:rsidP="00142A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45E69"/>
        </w:rPr>
      </w:pPr>
      <w:r>
        <w:rPr>
          <w:rFonts w:ascii="Arial" w:hAnsi="Arial" w:cs="Arial"/>
          <w:color w:val="545E69"/>
        </w:rPr>
        <w:t> </w:t>
      </w:r>
    </w:p>
    <w:sectPr w:rsidR="005B784C" w:rsidSect="001F3B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5A"/>
    <w:multiLevelType w:val="multilevel"/>
    <w:tmpl w:val="7028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18C5"/>
    <w:multiLevelType w:val="multilevel"/>
    <w:tmpl w:val="EC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B38A0"/>
    <w:multiLevelType w:val="multilevel"/>
    <w:tmpl w:val="35B6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F35DC"/>
    <w:multiLevelType w:val="multilevel"/>
    <w:tmpl w:val="FC2260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520F4E"/>
    <w:multiLevelType w:val="multilevel"/>
    <w:tmpl w:val="D26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45055"/>
    <w:multiLevelType w:val="multilevel"/>
    <w:tmpl w:val="433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6D8"/>
    <w:rsid w:val="000C64E4"/>
    <w:rsid w:val="00142AC4"/>
    <w:rsid w:val="001F3B7A"/>
    <w:rsid w:val="004049BF"/>
    <w:rsid w:val="0046102F"/>
    <w:rsid w:val="004A36D8"/>
    <w:rsid w:val="004B35CA"/>
    <w:rsid w:val="005B4194"/>
    <w:rsid w:val="005B784C"/>
    <w:rsid w:val="008B574A"/>
    <w:rsid w:val="008E2BE5"/>
    <w:rsid w:val="00A064AC"/>
    <w:rsid w:val="00AF26DD"/>
    <w:rsid w:val="00CA37D0"/>
    <w:rsid w:val="00CA5F1D"/>
    <w:rsid w:val="00D542D2"/>
    <w:rsid w:val="00E2280D"/>
    <w:rsid w:val="00F35D4E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A"/>
  </w:style>
  <w:style w:type="paragraph" w:styleId="1">
    <w:name w:val="heading 1"/>
    <w:basedOn w:val="a"/>
    <w:link w:val="10"/>
    <w:uiPriority w:val="9"/>
    <w:qFormat/>
    <w:rsid w:val="004B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B35CA"/>
  </w:style>
  <w:style w:type="paragraph" w:styleId="a4">
    <w:name w:val="List Paragraph"/>
    <w:basedOn w:val="a"/>
    <w:uiPriority w:val="34"/>
    <w:qFormat/>
    <w:rsid w:val="004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Дзержинец</cp:lastModifiedBy>
  <cp:revision>18</cp:revision>
  <dcterms:created xsi:type="dcterms:W3CDTF">2020-04-13T05:44:00Z</dcterms:created>
  <dcterms:modified xsi:type="dcterms:W3CDTF">2020-08-21T10:00:00Z</dcterms:modified>
</cp:coreProperties>
</file>