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9634B7" w:rsidRDefault="00253C28" w:rsidP="009634B7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9634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2E67F" wp14:editId="3C716363">
                <wp:simplePos x="0" y="0"/>
                <wp:positionH relativeFrom="margin">
                  <wp:posOffset>5041265</wp:posOffset>
                </wp:positionH>
                <wp:positionV relativeFrom="margin">
                  <wp:posOffset>-177165</wp:posOffset>
                </wp:positionV>
                <wp:extent cx="1704975" cy="143827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54" w:rsidRDefault="00AA01CD" w:rsidP="00687AB8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МАУ ДО </w:t>
                            </w:r>
                            <w:r w:rsidR="00404454">
                              <w:rPr>
                                <w:noProof/>
                              </w:rPr>
                              <w:drawing>
                                <wp:inline distT="0" distB="0" distL="0" distR="0" wp14:anchorId="4885F2C2" wp14:editId="55BED305">
                                  <wp:extent cx="733425" cy="9429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4454"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C28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«ЦВР</w:t>
                            </w:r>
                            <w:r w:rsidR="004044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«Дзержинец» </w:t>
                            </w:r>
                          </w:p>
                          <w:p w:rsidR="00AA01CD" w:rsidRPr="007F4ABD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="003D41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орода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Тюмени</w:t>
                            </w:r>
                          </w:p>
                          <w:p w:rsidR="00AA01CD" w:rsidRDefault="00AA01CD" w:rsidP="00AA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.95pt;margin-top:-13.95pt;width:13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6CjwIAAC8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" fillcolor="white [3201]" strokecolor="#f79646 [3209]" strokeweight="2pt">
                <v:textbox>
                  <w:txbxContent>
                    <w:p w:rsidR="00404454" w:rsidRDefault="00AA01CD" w:rsidP="00687AB8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МАУ ДО </w:t>
                      </w:r>
                      <w:r w:rsidR="00404454">
                        <w:rPr>
                          <w:noProof/>
                        </w:rPr>
                        <w:drawing>
                          <wp:inline distT="0" distB="0" distL="0" distR="0" wp14:anchorId="14DAEC42" wp14:editId="2DA65002">
                            <wp:extent cx="733425" cy="9429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4454"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C28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«ЦВР</w:t>
                      </w:r>
                      <w:r w:rsidR="004044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«Дзержинец» </w:t>
                      </w:r>
                    </w:p>
                    <w:p w:rsidR="00AA01CD" w:rsidRPr="007F4ABD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г</w:t>
                      </w:r>
                      <w:r w:rsidR="003D417B">
                        <w:rPr>
                          <w:b/>
                          <w:bCs/>
                          <w:sz w:val="18"/>
                          <w:szCs w:val="18"/>
                        </w:rPr>
                        <w:t>орода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Тюмени</w:t>
                      </w:r>
                    </w:p>
                    <w:p w:rsidR="00AA01CD" w:rsidRDefault="00AA01CD" w:rsidP="00AA01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D6F03" w:rsidRPr="009634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EB138" wp14:editId="19E18C89">
                <wp:simplePos x="0" y="0"/>
                <wp:positionH relativeFrom="column">
                  <wp:posOffset>5078095</wp:posOffset>
                </wp:positionH>
                <wp:positionV relativeFrom="paragraph">
                  <wp:posOffset>-121920</wp:posOffset>
                </wp:positionV>
                <wp:extent cx="575310" cy="577215"/>
                <wp:effectExtent l="0" t="0" r="15240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99.85pt;margin-top:-9.6pt;width:45.3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" fillcolor="white [3201]" strokecolor="#f79646 [3209]" strokeweight="2pt">
                <v:path arrowok="t"/>
              </v:oval>
            </w:pict>
          </mc:Fallback>
        </mc:AlternateContent>
      </w:r>
      <w:r w:rsidR="00CD6F03" w:rsidRPr="009634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9196A" wp14:editId="2FB0F9CF">
                <wp:simplePos x="0" y="0"/>
                <wp:positionH relativeFrom="column">
                  <wp:posOffset>5142865</wp:posOffset>
                </wp:positionH>
                <wp:positionV relativeFrom="paragraph">
                  <wp:posOffset>-53340</wp:posOffset>
                </wp:positionV>
                <wp:extent cx="561975" cy="382905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D17" w:rsidRPr="00857B16" w:rsidRDefault="00846D11" w:rsidP="002E2D17">
                            <w:pPr>
                              <w:ind w:left="-1020" w:firstLine="758"/>
                              <w:jc w:val="center"/>
                              <w:outlineLvl w:val="2"/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="002E2D17" w:rsidRPr="00857B16"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404.95pt;margin-top:-4.2pt;width:44.2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" filled="f" stroked="f">
                <v:path arrowok="t"/>
                <v:textbox>
                  <w:txbxContent>
                    <w:p w:rsidR="002E2D17" w:rsidRPr="00857B16" w:rsidRDefault="00846D11" w:rsidP="002E2D17">
                      <w:pPr>
                        <w:ind w:left="-1020" w:firstLine="758"/>
                        <w:jc w:val="center"/>
                        <w:outlineLvl w:val="2"/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6</w:t>
                      </w:r>
                      <w:r w:rsidR="002E2D17" w:rsidRPr="00857B16"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771" w:rsidRPr="009634B7">
        <w:rPr>
          <w:b/>
          <w:bCs/>
          <w:color w:val="984806" w:themeColor="accent6" w:themeShade="80"/>
          <w:sz w:val="28"/>
          <w:szCs w:val="28"/>
        </w:rPr>
        <w:t xml:space="preserve"> </w:t>
      </w:r>
    </w:p>
    <w:p w:rsidR="00213D8C" w:rsidRPr="009634B7" w:rsidRDefault="00213D8C" w:rsidP="009634B7">
      <w:pPr>
        <w:shd w:val="clear" w:color="auto" w:fill="FFFFFF"/>
        <w:jc w:val="center"/>
        <w:rPr>
          <w:sz w:val="28"/>
          <w:szCs w:val="28"/>
        </w:rPr>
      </w:pPr>
      <w:r w:rsidRPr="009634B7">
        <w:rPr>
          <w:b/>
          <w:bCs/>
          <w:color w:val="601802"/>
          <w:sz w:val="28"/>
          <w:szCs w:val="28"/>
        </w:rPr>
        <w:t>Как правильно переходить дорогу</w:t>
      </w:r>
    </w:p>
    <w:p w:rsidR="00213D8C" w:rsidRPr="009634B7" w:rsidRDefault="00213D8C" w:rsidP="009634B7">
      <w:pPr>
        <w:shd w:val="clear" w:color="auto" w:fill="FFFFFF"/>
        <w:rPr>
          <w:sz w:val="28"/>
          <w:szCs w:val="28"/>
        </w:rPr>
      </w:pPr>
      <w:r w:rsidRPr="009634B7">
        <w:rPr>
          <w:sz w:val="28"/>
          <w:szCs w:val="28"/>
        </w:rPr>
        <w:t xml:space="preserve">         Ты, наверное, удивишься, увидев заголовок, и подумаешь: «А разве так уж трудно перейти дорогу?» Некоторые пешеходы считают, что надо просто очень быстро перебежать через дорогу и всё будет в порядке.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 Другие, наоборот, терпеливо ждут, пока на дороге вообще не будет ни одной машины. Но это бывает так редко, что можно простоять несколько часов в ожидании момента, когда можно будет перейти дорогу.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Что же делать? Как правильно переходить дорогу?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1.  Ты уже знаешь, что переходить дорогу можно по пешеходному переходу, а также по зелёному — разрешающему — сигналу светофора. 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2. Прежде чем переходить любую дорогу, остановись на краю тротуара.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3. Внимательно посмотри налево и направо и выясни: какая же это дорога — со  светофором или нет.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4. Прежде чем начнёшь переходить дорогу, убедись, что все транспортные средства находятся от тебя на безопасном для перехода расстоянии.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5. Пересекай проезжую часть быстрым шагом, но не беги.</w:t>
      </w:r>
    </w:p>
    <w:p w:rsidR="00213D8C" w:rsidRPr="009634B7" w:rsidRDefault="00213D8C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6. Переходи дорогу под прямым углом к тротуару, а не наискосок.</w:t>
      </w:r>
    </w:p>
    <w:p w:rsidR="00213D8C" w:rsidRDefault="00213D8C" w:rsidP="009634B7">
      <w:pPr>
        <w:shd w:val="clear" w:color="auto" w:fill="FFFFFF"/>
        <w:ind w:firstLine="300"/>
        <w:jc w:val="both"/>
        <w:rPr>
          <w:b/>
          <w:bCs/>
          <w:sz w:val="28"/>
          <w:szCs w:val="28"/>
        </w:rPr>
      </w:pPr>
      <w:r w:rsidRPr="009634B7">
        <w:rPr>
          <w:sz w:val="28"/>
          <w:szCs w:val="28"/>
        </w:rPr>
        <w:t>И самое главное:</w:t>
      </w:r>
      <w:r w:rsidR="009634B7" w:rsidRPr="009634B7">
        <w:rPr>
          <w:sz w:val="28"/>
          <w:szCs w:val="28"/>
        </w:rPr>
        <w:t xml:space="preserve"> </w:t>
      </w:r>
      <w:r w:rsidRPr="009634B7">
        <w:rPr>
          <w:b/>
          <w:bCs/>
          <w:sz w:val="28"/>
          <w:szCs w:val="28"/>
        </w:rPr>
        <w:t>будь очень внимателен всё то время, пока ты переходишь дорогу!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9F17FB" w:rsidRDefault="009F17FB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16"/>
          <w:szCs w:val="16"/>
        </w:rPr>
      </w:pPr>
    </w:p>
    <w:p w:rsidR="009634B7" w:rsidRDefault="009634B7" w:rsidP="009634B7">
      <w:pPr>
        <w:shd w:val="clear" w:color="auto" w:fill="FFFFFF"/>
        <w:jc w:val="center"/>
        <w:rPr>
          <w:b/>
          <w:bCs/>
          <w:color w:val="601802"/>
          <w:sz w:val="28"/>
          <w:szCs w:val="28"/>
        </w:rPr>
      </w:pPr>
    </w:p>
    <w:p w:rsidR="009634B7" w:rsidRPr="009634B7" w:rsidRDefault="009634B7" w:rsidP="009634B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9634B7">
        <w:rPr>
          <w:b/>
          <w:bCs/>
          <w:color w:val="601802"/>
          <w:sz w:val="28"/>
          <w:szCs w:val="28"/>
        </w:rPr>
        <w:t>Как правильно переходить дорогу</w:t>
      </w:r>
    </w:p>
    <w:p w:rsidR="009634B7" w:rsidRPr="009634B7" w:rsidRDefault="009634B7" w:rsidP="009634B7">
      <w:pPr>
        <w:shd w:val="clear" w:color="auto" w:fill="FFFFFF"/>
        <w:rPr>
          <w:sz w:val="28"/>
          <w:szCs w:val="28"/>
        </w:rPr>
      </w:pPr>
      <w:r w:rsidRPr="009634B7">
        <w:rPr>
          <w:sz w:val="28"/>
          <w:szCs w:val="28"/>
        </w:rPr>
        <w:t xml:space="preserve">         Ты, наверное, удивишься, увидев заголовок, и подумаешь: «А разве так уж трудно перейти дорогу?» Некоторые пешеходы считают, что надо просто очень быстро перебежать через дорогу и всё будет в порядке.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 Другие, наоборот, терпеливо ждут, пока на дороге вообще не будет ни одной машины. Но это бывает так редко, что можно простоять несколько часов в ожидании момента, когда можно будет перейти дорогу.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Что же делать? Как правильно переходить дорогу?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 xml:space="preserve">  1.  Ты уже знаешь, что переходить дорогу можно по пешеходному переходу, а также по зелёному — разрешающему — сигналу светофора. 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2. Прежде чем переходить любую дорогу, остановись на краю тротуара.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3. Внимательно посмотри налево и направо и выясни: какая же это дорога — со  светофором или нет.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4. Прежде чем начнёшь переходить дорогу, убедись, что все транспортные средства находятся от тебя на безопасном для перехода расстоянии.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5. Пересекай проезжую часть быстрым шагом, но не беги.</w:t>
      </w:r>
    </w:p>
    <w:p w:rsidR="009634B7" w:rsidRPr="009634B7" w:rsidRDefault="009634B7" w:rsidP="009634B7">
      <w:pPr>
        <w:shd w:val="clear" w:color="auto" w:fill="FFFFFF"/>
        <w:ind w:firstLine="300"/>
        <w:jc w:val="both"/>
        <w:rPr>
          <w:sz w:val="28"/>
          <w:szCs w:val="28"/>
        </w:rPr>
      </w:pPr>
      <w:r w:rsidRPr="009634B7">
        <w:rPr>
          <w:sz w:val="28"/>
          <w:szCs w:val="28"/>
        </w:rPr>
        <w:t>6. Переходи дорогу под прямым углом к тротуару, а не наискосок.</w:t>
      </w:r>
    </w:p>
    <w:p w:rsidR="009634B7" w:rsidRDefault="009634B7" w:rsidP="009634B7">
      <w:pPr>
        <w:shd w:val="clear" w:color="auto" w:fill="FFFFFF"/>
        <w:ind w:firstLine="300"/>
        <w:jc w:val="both"/>
        <w:rPr>
          <w:b/>
          <w:bCs/>
          <w:sz w:val="28"/>
          <w:szCs w:val="28"/>
        </w:rPr>
      </w:pPr>
      <w:r w:rsidRPr="009634B7">
        <w:rPr>
          <w:sz w:val="28"/>
          <w:szCs w:val="28"/>
        </w:rPr>
        <w:t xml:space="preserve">И самое главное: </w:t>
      </w:r>
      <w:r w:rsidRPr="009634B7">
        <w:rPr>
          <w:b/>
          <w:bCs/>
          <w:sz w:val="28"/>
          <w:szCs w:val="28"/>
        </w:rPr>
        <w:t>будь очень внимателен всё то время, пока ты переходишь дорогу!</w:t>
      </w:r>
    </w:p>
    <w:p w:rsidR="009634B7" w:rsidRPr="00C9150E" w:rsidRDefault="009634B7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16"/>
          <w:szCs w:val="16"/>
        </w:rPr>
      </w:pPr>
    </w:p>
    <w:sectPr w:rsidR="009634B7" w:rsidRPr="00C9150E" w:rsidSect="00E6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msoA9CE"/>
      </v:shape>
    </w:pict>
  </w:numPicBullet>
  <w:abstractNum w:abstractNumId="0">
    <w:nsid w:val="091B74DE"/>
    <w:multiLevelType w:val="hybridMultilevel"/>
    <w:tmpl w:val="6AC4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43C"/>
    <w:multiLevelType w:val="hybridMultilevel"/>
    <w:tmpl w:val="31C005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E245E6"/>
    <w:multiLevelType w:val="multilevel"/>
    <w:tmpl w:val="7DC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1107B"/>
    <w:multiLevelType w:val="hybridMultilevel"/>
    <w:tmpl w:val="516E5D18"/>
    <w:lvl w:ilvl="0" w:tplc="6AF4A00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2869048A"/>
    <w:multiLevelType w:val="multilevel"/>
    <w:tmpl w:val="8F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C53EB"/>
    <w:multiLevelType w:val="hybridMultilevel"/>
    <w:tmpl w:val="080E56B8"/>
    <w:lvl w:ilvl="0" w:tplc="09DEE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3188E"/>
    <w:multiLevelType w:val="hybridMultilevel"/>
    <w:tmpl w:val="4F34D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35F26"/>
    <w:multiLevelType w:val="hybridMultilevel"/>
    <w:tmpl w:val="AA4A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0C6"/>
    <w:multiLevelType w:val="multilevel"/>
    <w:tmpl w:val="BF2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E14B1"/>
    <w:multiLevelType w:val="multilevel"/>
    <w:tmpl w:val="118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7A35"/>
    <w:multiLevelType w:val="multilevel"/>
    <w:tmpl w:val="152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A544C"/>
    <w:multiLevelType w:val="hybridMultilevel"/>
    <w:tmpl w:val="455C2F8A"/>
    <w:lvl w:ilvl="0" w:tplc="DAF47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B2981"/>
    <w:multiLevelType w:val="multilevel"/>
    <w:tmpl w:val="FA0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91D5B"/>
    <w:multiLevelType w:val="multilevel"/>
    <w:tmpl w:val="D7C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073E8"/>
    <w:multiLevelType w:val="hybridMultilevel"/>
    <w:tmpl w:val="A0649E3E"/>
    <w:lvl w:ilvl="0" w:tplc="6DA49DC2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7"/>
    <w:rsid w:val="0014692A"/>
    <w:rsid w:val="001B28A5"/>
    <w:rsid w:val="001E2554"/>
    <w:rsid w:val="001E31A4"/>
    <w:rsid w:val="001E48C8"/>
    <w:rsid w:val="00213D8C"/>
    <w:rsid w:val="00253C28"/>
    <w:rsid w:val="002700D1"/>
    <w:rsid w:val="002D506C"/>
    <w:rsid w:val="002D54E7"/>
    <w:rsid w:val="002E2D17"/>
    <w:rsid w:val="003C2C52"/>
    <w:rsid w:val="003D417B"/>
    <w:rsid w:val="003D66B4"/>
    <w:rsid w:val="00404454"/>
    <w:rsid w:val="00425597"/>
    <w:rsid w:val="00425FA0"/>
    <w:rsid w:val="004F5600"/>
    <w:rsid w:val="0052278B"/>
    <w:rsid w:val="0052517A"/>
    <w:rsid w:val="005321E7"/>
    <w:rsid w:val="005A394B"/>
    <w:rsid w:val="005E4B48"/>
    <w:rsid w:val="006102B0"/>
    <w:rsid w:val="00621ECB"/>
    <w:rsid w:val="006255F1"/>
    <w:rsid w:val="006339C7"/>
    <w:rsid w:val="00641382"/>
    <w:rsid w:val="0065333D"/>
    <w:rsid w:val="00687AB8"/>
    <w:rsid w:val="006B5C6B"/>
    <w:rsid w:val="007D1317"/>
    <w:rsid w:val="007E3687"/>
    <w:rsid w:val="00813361"/>
    <w:rsid w:val="00846D11"/>
    <w:rsid w:val="00857B16"/>
    <w:rsid w:val="00874D2E"/>
    <w:rsid w:val="008D5EBD"/>
    <w:rsid w:val="009163F0"/>
    <w:rsid w:val="009634B7"/>
    <w:rsid w:val="009A6DC7"/>
    <w:rsid w:val="009E038A"/>
    <w:rsid w:val="009F17FB"/>
    <w:rsid w:val="00A76BEC"/>
    <w:rsid w:val="00AA01CD"/>
    <w:rsid w:val="00B14771"/>
    <w:rsid w:val="00C10C17"/>
    <w:rsid w:val="00C50CAE"/>
    <w:rsid w:val="00C9150E"/>
    <w:rsid w:val="00CD6F03"/>
    <w:rsid w:val="00CF5C91"/>
    <w:rsid w:val="00D762FD"/>
    <w:rsid w:val="00DF5402"/>
    <w:rsid w:val="00E437F6"/>
    <w:rsid w:val="00E629D4"/>
    <w:rsid w:val="00E671C7"/>
    <w:rsid w:val="00EB6AC5"/>
    <w:rsid w:val="00F46CB7"/>
    <w:rsid w:val="00F8451F"/>
    <w:rsid w:val="00FA4FDB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6DD8-350A-49A3-85FE-B6416DD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Ковалева</dc:creator>
  <cp:keywords/>
  <dc:description/>
  <cp:lastModifiedBy>Дзержинец</cp:lastModifiedBy>
  <cp:revision>29</cp:revision>
  <cp:lastPrinted>2016-02-04T09:59:00Z</cp:lastPrinted>
  <dcterms:created xsi:type="dcterms:W3CDTF">2016-01-18T10:41:00Z</dcterms:created>
  <dcterms:modified xsi:type="dcterms:W3CDTF">2017-08-10T10:36:00Z</dcterms:modified>
</cp:coreProperties>
</file>